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AE28A4">
      <w:pPr>
        <w:jc w:val="center"/>
        <w:rPr>
          <w:rFonts w:ascii="Times New Roman" w:hAnsi="Times New Roman" w:eastAsia="PMingLiU"/>
          <w:sz w:val="100"/>
          <w:lang w:eastAsia="zh-CN"/>
        </w:rPr>
      </w:pPr>
      <w:r>
        <w:rPr>
          <w:rFonts w:hint="eastAsia" w:ascii="Times New Roman" w:hAnsi="Times New Roman" w:eastAsia="PMingLiU"/>
          <w:b/>
          <w:bCs/>
          <w:color w:val="FF0000"/>
          <w:sz w:val="100"/>
          <w:lang w:eastAsia="zh-CN"/>
        </w:rPr>
        <w:t>风险监测预警信息</w:t>
      </w:r>
    </w:p>
    <w:p w14:paraId="648E0E2A">
      <w:pPr>
        <w:pStyle w:val="2"/>
        <w:spacing w:before="813"/>
        <w:ind w:right="175"/>
        <w:jc w:val="center"/>
        <w:rPr>
          <w:rFonts w:ascii="仿宋_GB2312" w:hAnsi="Times New Roman" w:eastAsia="仿宋_GB2312" w:cs="Times New Roman"/>
          <w:color w:val="000000"/>
          <w:lang w:eastAsia="zh-CN" w:bidi="ar"/>
        </w:rPr>
      </w:pPr>
      <w:r>
        <w:rPr>
          <w:rFonts w:hint="eastAsia" w:ascii="仿宋_GB2312" w:hAnsi="Times New Roman" w:eastAsia="仿宋_GB2312" w:cs="Times New Roman"/>
          <w:color w:val="000000"/>
          <w:lang w:eastAsia="zh-CN" w:bidi="ar"/>
        </w:rPr>
        <w:t>第</w:t>
      </w:r>
      <w:r>
        <w:rPr>
          <w:rFonts w:hint="eastAsia" w:ascii="仿宋_GB2312" w:hAnsi="Times New Roman" w:eastAsia="仿宋_GB2312" w:cs="Times New Roman"/>
          <w:color w:val="000000"/>
          <w:lang w:val="en-US" w:eastAsia="zh-CN" w:bidi="ar"/>
        </w:rPr>
        <w:t>8</w:t>
      </w:r>
      <w:r>
        <w:rPr>
          <w:rFonts w:hint="eastAsia" w:ascii="仿宋_GB2312" w:hAnsi="Times New Roman" w:eastAsia="仿宋_GB2312" w:cs="Times New Roman"/>
          <w:color w:val="000000"/>
          <w:lang w:eastAsia="zh-CN" w:bidi="ar"/>
        </w:rPr>
        <w:t>期</w:t>
      </w:r>
    </w:p>
    <w:p w14:paraId="48823B73">
      <w:pPr>
        <w:pStyle w:val="2"/>
        <w:rPr>
          <w:rFonts w:ascii="Times New Roman" w:hAnsi="Times New Roman"/>
          <w:lang w:eastAsia="zh-CN"/>
        </w:rPr>
      </w:pPr>
    </w:p>
    <w:p w14:paraId="46DA42D0">
      <w:pPr>
        <w:pStyle w:val="2"/>
        <w:tabs>
          <w:tab w:val="left" w:pos="5987"/>
        </w:tabs>
        <w:ind w:right="220" w:rightChars="100"/>
        <w:jc w:val="both"/>
        <w:rPr>
          <w:rFonts w:ascii="Times New Roman" w:hAnsi="Times New Roman"/>
          <w:lang w:eastAsia="zh-CN"/>
        </w:rPr>
      </w:pPr>
      <w:r>
        <w:rPr>
          <w:rFonts w:hint="default" w:ascii="仿宋_GB2312" w:hAnsi="Times New Roman" w:eastAsia="仿宋_GB2312" w:cs="Times New Roman"/>
          <w:color w:val="000000"/>
          <w:lang w:val="en-US" w:eastAsia="zh-CN" w:bidi="ar"/>
        </w:rPr>
        <w:t>湖滨区安全生产和防灾减灾委员会办公室</w:t>
      </w:r>
      <w:r>
        <w:rPr>
          <w:rFonts w:hint="default" w:ascii="仿宋_GB2312" w:hAnsi="Times New Roman" w:eastAsia="仿宋_GB2312" w:cs="Times New Roman"/>
          <w:color w:val="000000"/>
          <w:lang w:val="en-US" w:eastAsia="zh-CN" w:bidi="ar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999490</wp:posOffset>
                </wp:positionH>
                <wp:positionV relativeFrom="paragraph">
                  <wp:posOffset>299720</wp:posOffset>
                </wp:positionV>
                <wp:extent cx="5537200" cy="0"/>
                <wp:effectExtent l="0" t="0" r="0" b="0"/>
                <wp:wrapTopAndBottom/>
                <wp:docPr id="4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37200" cy="0"/>
                        </a:xfrm>
                        <a:prstGeom prst="line">
                          <a:avLst/>
                        </a:prstGeom>
                        <a:ln w="2032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margin-left:78.7pt;margin-top:23.6pt;height:0pt;width:436pt;mso-position-horizontal-relative:page;mso-wrap-distance-bottom:0pt;mso-wrap-distance-top:0pt;z-index:-251657216;mso-width-relative:page;mso-height-relative:page;" filled="f" stroked="t" coordsize="21600,21600" o:gfxdata="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AGdAye1gAAAAoBAAAP&#10;AAAAAAAAAAEAIAAAACIAAABkcnMvZG93bnJldi54bWxQSwECFAAUAAAACACHTuJAc10U/OEBAADQ&#10;AwAADgAAAAAAAAABACAAAAAlAQAAZHJzL2Uyb0RvYy54bWxQSwUGAAAAAAYABgBZAQAAeAUAAAAA&#10;">
                <v:fill on="f" focussize="0,0"/>
                <v:stroke weight="1.6pt" color="#FF0000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  <w:r>
        <w:rPr>
          <w:rFonts w:ascii="Times New Roman" w:hAnsi="Times New Roman"/>
          <w:lang w:eastAsia="zh-CN"/>
        </w:rPr>
        <w:tab/>
      </w:r>
      <w:r>
        <w:rPr>
          <w:rFonts w:hint="eastAsia" w:ascii="Times New Roman" w:hAnsi="Times New Roman"/>
          <w:lang w:eastAsia="zh-CN"/>
        </w:rPr>
        <w:t xml:space="preserve">   </w:t>
      </w:r>
      <w:r>
        <w:rPr>
          <w:rFonts w:ascii="Times New Roman" w:hAnsi="Times New Roman"/>
          <w:lang w:eastAsia="zh-CN"/>
        </w:rPr>
        <w:t xml:space="preserve">  </w:t>
      </w:r>
      <w:r>
        <w:rPr>
          <w:rFonts w:ascii="仿宋_GB2312" w:hAnsi="Times New Roman" w:eastAsia="仿宋_GB2312" w:cs="Times New Roman"/>
          <w:color w:val="000000"/>
          <w:lang w:eastAsia="zh-CN" w:bidi="ar"/>
        </w:rPr>
        <w:t xml:space="preserve"> </w:t>
      </w:r>
      <w:r>
        <w:rPr>
          <w:rFonts w:hint="eastAsia" w:ascii="仿宋_GB2312" w:hAnsi="Times New Roman" w:eastAsia="仿宋_GB2312" w:cs="Times New Roman"/>
          <w:color w:val="000000"/>
          <w:lang w:eastAsia="zh-CN" w:bidi="ar"/>
        </w:rPr>
        <w:t>2</w:t>
      </w:r>
      <w:r>
        <w:rPr>
          <w:rFonts w:ascii="仿宋_GB2312" w:hAnsi="Times New Roman" w:eastAsia="仿宋_GB2312" w:cs="Times New Roman"/>
          <w:color w:val="000000"/>
          <w:lang w:eastAsia="zh-CN" w:bidi="ar"/>
        </w:rPr>
        <w:t>02</w:t>
      </w:r>
      <w:r>
        <w:rPr>
          <w:rFonts w:hint="eastAsia" w:ascii="仿宋_GB2312" w:hAnsi="Times New Roman" w:eastAsia="仿宋_GB2312" w:cs="Times New Roman"/>
          <w:color w:val="000000"/>
          <w:lang w:val="en-US" w:eastAsia="zh-CN" w:bidi="ar"/>
        </w:rPr>
        <w:t>5</w:t>
      </w:r>
      <w:r>
        <w:rPr>
          <w:rFonts w:hint="eastAsia" w:ascii="仿宋_GB2312" w:hAnsi="Times New Roman" w:eastAsia="仿宋_GB2312" w:cs="Times New Roman"/>
          <w:color w:val="000000"/>
          <w:lang w:eastAsia="zh-CN" w:bidi="ar"/>
        </w:rPr>
        <w:t>年</w:t>
      </w:r>
      <w:r>
        <w:rPr>
          <w:rFonts w:hint="eastAsia" w:ascii="仿宋_GB2312" w:hAnsi="Times New Roman" w:eastAsia="仿宋_GB2312" w:cs="Times New Roman"/>
          <w:color w:val="000000"/>
          <w:lang w:val="en-US" w:eastAsia="zh-CN" w:bidi="ar"/>
        </w:rPr>
        <w:t>7</w:t>
      </w:r>
      <w:r>
        <w:rPr>
          <w:rFonts w:hint="eastAsia" w:ascii="仿宋_GB2312" w:hAnsi="Times New Roman" w:eastAsia="仿宋_GB2312" w:cs="Times New Roman"/>
          <w:color w:val="000000"/>
          <w:lang w:eastAsia="zh-CN" w:bidi="ar"/>
        </w:rPr>
        <w:t>月</w:t>
      </w:r>
      <w:r>
        <w:rPr>
          <w:rFonts w:hint="eastAsia" w:ascii="仿宋_GB2312" w:hAnsi="Times New Roman" w:eastAsia="仿宋_GB2312" w:cs="Times New Roman"/>
          <w:color w:val="000000"/>
          <w:lang w:val="en-US" w:eastAsia="zh-CN" w:bidi="ar"/>
        </w:rPr>
        <w:t>2</w:t>
      </w:r>
      <w:r>
        <w:rPr>
          <w:rFonts w:hint="eastAsia" w:ascii="仿宋_GB2312" w:hAnsi="Times New Roman" w:eastAsia="仿宋_GB2312" w:cs="Times New Roman"/>
          <w:color w:val="000000"/>
          <w:lang w:eastAsia="zh-CN" w:bidi="ar"/>
        </w:rPr>
        <w:t>日</w:t>
      </w:r>
    </w:p>
    <w:p w14:paraId="27071EB9">
      <w:pPr>
        <w:pStyle w:val="2"/>
        <w:spacing w:line="560" w:lineRule="exact"/>
        <w:jc w:val="both"/>
        <w:rPr>
          <w:rFonts w:ascii="方正公文小标宋" w:hAnsi="Times New Roman" w:eastAsia="方正公文小标宋" w:cs="方正公文小标宋"/>
          <w:color w:val="000000"/>
          <w:sz w:val="44"/>
          <w:szCs w:val="44"/>
          <w:lang w:eastAsia="zh-CN" w:bidi="ar"/>
        </w:rPr>
      </w:pPr>
    </w:p>
    <w:p w14:paraId="78FE69D5">
      <w:pPr>
        <w:pStyle w:val="2"/>
        <w:spacing w:line="560" w:lineRule="exact"/>
        <w:jc w:val="center"/>
        <w:rPr>
          <w:rFonts w:hint="eastAsia" w:ascii="微软雅黑" w:hAnsi="微软雅黑" w:eastAsia="微软雅黑" w:cs="微软雅黑"/>
          <w:spacing w:val="17"/>
          <w:w w:val="95"/>
          <w:sz w:val="44"/>
          <w:szCs w:val="44"/>
          <w:lang w:eastAsia="zh-CN"/>
        </w:rPr>
      </w:pPr>
      <w:r>
        <w:rPr>
          <w:rFonts w:hint="eastAsia" w:ascii="微软雅黑" w:hAnsi="微软雅黑" w:eastAsia="微软雅黑" w:cs="微软雅黑"/>
          <w:spacing w:val="17"/>
          <w:w w:val="95"/>
          <w:sz w:val="44"/>
          <w:szCs w:val="44"/>
          <w:lang w:val="en-US" w:eastAsia="zh-CN"/>
        </w:rPr>
        <w:t>高温橙色预警</w:t>
      </w:r>
      <w:r>
        <w:rPr>
          <w:rFonts w:hint="eastAsia" w:ascii="微软雅黑" w:hAnsi="微软雅黑" w:eastAsia="微软雅黑" w:cs="微软雅黑"/>
          <w:spacing w:val="17"/>
          <w:w w:val="95"/>
          <w:sz w:val="44"/>
          <w:szCs w:val="44"/>
          <w:lang w:eastAsia="zh-CN"/>
        </w:rPr>
        <w:t>提醒</w:t>
      </w:r>
    </w:p>
    <w:p w14:paraId="4E8539E2">
      <w:pPr>
        <w:spacing w:line="560" w:lineRule="exact"/>
        <w:ind w:firstLine="908" w:firstLineChars="200"/>
        <w:jc w:val="both"/>
        <w:rPr>
          <w:rFonts w:hint="eastAsia" w:ascii="微软雅黑" w:hAnsi="微软雅黑" w:eastAsia="微软雅黑" w:cs="微软雅黑"/>
          <w:spacing w:val="7"/>
          <w:sz w:val="44"/>
          <w:szCs w:val="44"/>
          <w:lang w:eastAsia="zh-CN"/>
        </w:rPr>
      </w:pPr>
    </w:p>
    <w:p w14:paraId="5501A96C">
      <w:pPr>
        <w:autoSpaceDE/>
        <w:autoSpaceDN/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三门峡市气象台202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年6月11日8时35分发布高温橙色预警信号：预计今天白天三门峡市湖滨区城区、高庙最高气温将升至37℃以上，请注意防范。</w:t>
      </w:r>
    </w:p>
    <w:p w14:paraId="1CD93485">
      <w:pPr>
        <w:spacing w:line="560" w:lineRule="exact"/>
        <w:ind w:firstLine="668" w:firstLineChars="200"/>
        <w:jc w:val="both"/>
        <w:rPr>
          <w:rFonts w:ascii="Times New Roman" w:hAnsi="Times New Roman" w:eastAsia="仿宋" w:cs="仿宋"/>
          <w:spacing w:val="16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pacing w:val="7"/>
          <w:sz w:val="32"/>
          <w:szCs w:val="32"/>
          <w:lang w:eastAsia="zh-CN"/>
        </w:rPr>
        <w:t>一</w:t>
      </w:r>
      <w:r>
        <w:rPr>
          <w:rFonts w:ascii="黑体" w:hAnsi="黑体" w:eastAsia="黑体" w:cs="黑体"/>
          <w:spacing w:val="7"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黑体"/>
          <w:spacing w:val="7"/>
          <w:sz w:val="32"/>
          <w:szCs w:val="32"/>
          <w:lang w:eastAsia="zh-CN"/>
        </w:rPr>
        <w:t>具体</w:t>
      </w:r>
      <w:r>
        <w:rPr>
          <w:rFonts w:ascii="黑体" w:hAnsi="黑体" w:eastAsia="黑体" w:cs="黑体"/>
          <w:spacing w:val="7"/>
          <w:sz w:val="32"/>
          <w:szCs w:val="32"/>
          <w:lang w:eastAsia="zh-CN"/>
        </w:rPr>
        <w:t>预报</w:t>
      </w:r>
    </w:p>
    <w:p w14:paraId="685E97E7">
      <w:pPr>
        <w:autoSpaceDE/>
        <w:autoSpaceDN/>
        <w:spacing w:line="560" w:lineRule="exact"/>
        <w:ind w:left="0" w:leftChars="0" w:firstLine="638" w:firstLineChars="206"/>
        <w:jc w:val="both"/>
        <w:rPr>
          <w:rFonts w:hint="eastAsia" w:ascii="仿宋_GB2312" w:hAnsi="方正仿宋_GB2312" w:eastAsia="仿宋_GB2312" w:cs="方正仿宋_GB2312"/>
          <w:sz w:val="32"/>
          <w:szCs w:val="32"/>
          <w:lang w:val="en-US" w:eastAsia="zh-CN"/>
        </w:rPr>
      </w:pPr>
      <w:r>
        <w:rPr>
          <w:rFonts w:ascii="仿宋_GB2312" w:hAnsi="仿宋_GB2312" w:eastAsia="仿宋_GB2312" w:cs="仿宋_GB2312"/>
          <w:b w:val="0"/>
          <w:bCs w:val="0"/>
          <w:color w:val="000000"/>
          <w:kern w:val="0"/>
          <w:sz w:val="31"/>
          <w:szCs w:val="31"/>
          <w:lang w:val="en-US" w:eastAsia="zh-CN" w:bidi="ar"/>
        </w:rPr>
        <w:t>6</w:t>
      </w:r>
      <w:r>
        <w:rPr>
          <w:rFonts w:hint="eastAsia" w:ascii="仿宋_GB2312" w:hAnsi="方正仿宋_GB2312" w:eastAsia="仿宋_GB2312" w:cs="方正仿宋_GB2312"/>
          <w:sz w:val="32"/>
          <w:szCs w:val="32"/>
          <w:lang w:val="en-US" w:eastAsia="zh-CN"/>
        </w:rPr>
        <w:t xml:space="preserve">月11日：晴间多云，偏西风2-3级，气温20到37度。 </w:t>
      </w:r>
    </w:p>
    <w:p w14:paraId="662D4972">
      <w:pPr>
        <w:autoSpaceDE/>
        <w:autoSpaceDN/>
        <w:spacing w:line="560" w:lineRule="exact"/>
        <w:ind w:left="0" w:leftChars="0" w:firstLine="659" w:firstLineChars="206"/>
        <w:jc w:val="both"/>
        <w:rPr>
          <w:rFonts w:hint="eastAsia" w:ascii="仿宋_GB2312" w:hAnsi="方正仿宋_GB2312" w:eastAsia="仿宋_GB2312" w:cs="方正仿宋_GB2312"/>
          <w:sz w:val="32"/>
          <w:szCs w:val="32"/>
          <w:lang w:val="en-US" w:eastAsia="zh-CN"/>
        </w:rPr>
      </w:pPr>
      <w:r>
        <w:rPr>
          <w:rFonts w:hint="eastAsia" w:ascii="仿宋_GB2312" w:hAnsi="方正仿宋_GB2312" w:eastAsia="仿宋_GB2312" w:cs="方正仿宋_GB2312"/>
          <w:sz w:val="32"/>
          <w:szCs w:val="32"/>
          <w:lang w:val="en-US" w:eastAsia="zh-CN"/>
        </w:rPr>
        <w:t>6月12日：晴间多云，偏西风2-3级，气温21到39度，局部40度以上。</w:t>
      </w:r>
    </w:p>
    <w:p w14:paraId="721D4246">
      <w:pPr>
        <w:autoSpaceDE/>
        <w:autoSpaceDN/>
        <w:spacing w:line="560" w:lineRule="exact"/>
        <w:ind w:left="0" w:leftChars="0" w:firstLine="659" w:firstLineChars="206"/>
        <w:jc w:val="both"/>
        <w:rPr>
          <w:rFonts w:hint="eastAsia" w:ascii="仿宋_GB2312" w:hAnsi="方正仿宋_GB2312" w:eastAsia="仿宋_GB2312" w:cs="方正仿宋_GB2312"/>
          <w:sz w:val="32"/>
          <w:szCs w:val="32"/>
          <w:lang w:val="en-US" w:eastAsia="zh-CN"/>
        </w:rPr>
      </w:pPr>
      <w:r>
        <w:rPr>
          <w:rFonts w:hint="eastAsia" w:ascii="仿宋_GB2312" w:hAnsi="方正仿宋_GB2312" w:eastAsia="仿宋_GB2312" w:cs="方正仿宋_GB2312"/>
          <w:sz w:val="32"/>
          <w:szCs w:val="32"/>
          <w:lang w:val="en-US" w:eastAsia="zh-CN"/>
        </w:rPr>
        <w:t xml:space="preserve">6月13日：多云间晴，偏西风2-3级，气温23到39度，局部40度以上。 </w:t>
      </w:r>
    </w:p>
    <w:p w14:paraId="3CE9CF7B">
      <w:pPr>
        <w:autoSpaceDE/>
        <w:autoSpaceDN/>
        <w:spacing w:line="560" w:lineRule="exact"/>
        <w:ind w:left="0" w:leftChars="0" w:firstLine="659" w:firstLineChars="206"/>
        <w:jc w:val="both"/>
        <w:rPr>
          <w:rFonts w:hint="eastAsia" w:ascii="仿宋_GB2312" w:hAnsi="方正仿宋_GB2312" w:eastAsia="仿宋_GB2312" w:cs="方正仿宋_GB2312"/>
          <w:sz w:val="32"/>
          <w:szCs w:val="32"/>
          <w:lang w:eastAsia="zh-CN"/>
        </w:rPr>
      </w:pPr>
      <w:r>
        <w:rPr>
          <w:rFonts w:hint="eastAsia" w:ascii="仿宋_GB2312" w:hAnsi="方正仿宋_GB2312" w:eastAsia="仿宋_GB2312" w:cs="方正仿宋_GB2312"/>
          <w:sz w:val="32"/>
          <w:szCs w:val="32"/>
          <w:lang w:val="en-US" w:eastAsia="zh-CN"/>
        </w:rPr>
        <w:t xml:space="preserve">6月14日：多云到晴，偏西风转偏东风3级，气温24到39度，局部40度以上。 </w:t>
      </w:r>
    </w:p>
    <w:p w14:paraId="780E1553">
      <w:pPr>
        <w:autoSpaceDE/>
        <w:autoSpaceDN/>
        <w:spacing w:line="560" w:lineRule="exact"/>
        <w:ind w:left="638" w:leftChars="290" w:firstLine="0" w:firstLineChars="0"/>
        <w:jc w:val="both"/>
        <w:rPr>
          <w:rFonts w:ascii="仿宋_GB2312" w:hAnsi="方正仿宋_GB2312" w:eastAsia="仿宋_GB2312" w:cs="方正仿宋_GB2312"/>
          <w:sz w:val="32"/>
          <w:szCs w:val="32"/>
          <w:lang w:eastAsia="zh-CN"/>
        </w:rPr>
      </w:pPr>
      <w:r>
        <w:rPr>
          <w:rFonts w:hint="eastAsia" w:ascii="仿宋_GB2312" w:hAnsi="方正仿宋_GB2312" w:eastAsia="仿宋_GB2312" w:cs="方正仿宋_GB2312"/>
          <w:sz w:val="32"/>
          <w:szCs w:val="32"/>
          <w:lang w:val="en-US" w:eastAsia="zh-CN"/>
        </w:rPr>
        <w:t xml:space="preserve">6月15日：晴间多云，偏东风2-3级，气温24到36度。 6月16日：多云间晴，偏东风3级，气温20到35度。 </w:t>
      </w:r>
    </w:p>
    <w:p w14:paraId="5885C0E7">
      <w:pPr>
        <w:numPr>
          <w:ilvl w:val="0"/>
          <w:numId w:val="0"/>
        </w:numPr>
        <w:autoSpaceDE/>
        <w:autoSpaceDN/>
        <w:spacing w:line="560" w:lineRule="exact"/>
        <w:ind w:left="0" w:leftChars="0" w:firstLine="638" w:firstLineChars="206"/>
        <w:jc w:val="both"/>
        <w:rPr>
          <w:rFonts w:ascii="黑体" w:hAnsi="宋体" w:eastAsia="黑体" w:cs="黑体"/>
          <w:b w:val="0"/>
          <w:bCs w:val="0"/>
          <w:color w:val="000000"/>
          <w:sz w:val="31"/>
          <w:szCs w:val="31"/>
        </w:rPr>
      </w:pPr>
      <w:r>
        <w:rPr>
          <w:rFonts w:hint="eastAsia" w:ascii="黑体" w:eastAsia="黑体" w:cs="黑体"/>
          <w:b w:val="0"/>
          <w:bCs w:val="0"/>
          <w:color w:val="000000"/>
          <w:sz w:val="31"/>
          <w:szCs w:val="31"/>
          <w:lang w:val="en-US" w:eastAsia="zh-CN"/>
        </w:rPr>
        <w:t>二、</w:t>
      </w:r>
      <w:r>
        <w:rPr>
          <w:rFonts w:ascii="黑体" w:hAnsi="宋体" w:eastAsia="黑体" w:cs="黑体"/>
          <w:b w:val="0"/>
          <w:bCs w:val="0"/>
          <w:color w:val="000000"/>
          <w:sz w:val="31"/>
          <w:szCs w:val="31"/>
        </w:rPr>
        <w:t>防范措施及建议</w:t>
      </w:r>
    </w:p>
    <w:p w14:paraId="43EEF273">
      <w:pPr>
        <w:numPr>
          <w:ilvl w:val="0"/>
          <w:numId w:val="0"/>
        </w:numPr>
        <w:autoSpaceDE/>
        <w:autoSpaceDN/>
        <w:spacing w:line="560" w:lineRule="exact"/>
        <w:ind w:firstLine="62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000000"/>
          <w:sz w:val="31"/>
          <w:szCs w:val="31"/>
          <w:lang w:val="en-US" w:eastAsia="zh-CN"/>
        </w:rPr>
      </w:pPr>
      <w:r>
        <w:rPr>
          <w:rFonts w:ascii="仿宋_GB2312" w:hAnsi="仿宋_GB2312" w:eastAsia="仿宋_GB2312" w:cs="仿宋_GB2312"/>
          <w:b w:val="0"/>
          <w:bCs w:val="0"/>
          <w:color w:val="000000"/>
          <w:sz w:val="31"/>
          <w:szCs w:val="31"/>
        </w:rPr>
        <w:t>（一）加强气象预警。各部门要密切关注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1"/>
          <w:szCs w:val="31"/>
          <w:lang w:val="en-US" w:eastAsia="zh-CN"/>
        </w:rPr>
        <w:t>有关</w:t>
      </w:r>
      <w:r>
        <w:rPr>
          <w:rFonts w:ascii="仿宋_GB2312" w:hAnsi="仿宋_GB2312" w:eastAsia="仿宋_GB2312" w:cs="仿宋_GB2312"/>
          <w:b w:val="0"/>
          <w:bCs w:val="0"/>
          <w:color w:val="000000"/>
          <w:sz w:val="31"/>
          <w:szCs w:val="31"/>
        </w:rPr>
        <w:t xml:space="preserve">部门发布的预警信息,要加强与应急等部门的沟通会商研判，及时通过报纸、电视、广播等新闻媒体在第一时间向公众发布高温预警，指导广大民众有效防范和应对气象灾害。宣传部门和新闻媒体要广泛宣传防范高温中暑的基本知识和方法,增强群众自救、互救能力。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1"/>
          <w:szCs w:val="31"/>
          <w:lang w:val="en-US" w:eastAsia="zh-CN"/>
        </w:rPr>
        <w:t xml:space="preserve"> </w:t>
      </w:r>
    </w:p>
    <w:p w14:paraId="1C2441D5">
      <w:pPr>
        <w:numPr>
          <w:ilvl w:val="0"/>
          <w:numId w:val="0"/>
        </w:numPr>
        <w:autoSpaceDE/>
        <w:autoSpaceDN/>
        <w:spacing w:line="560" w:lineRule="exact"/>
        <w:ind w:firstLine="620" w:firstLineChars="200"/>
        <w:jc w:val="both"/>
        <w:rPr>
          <w:rFonts w:ascii="仿宋_GB2312" w:hAnsi="仿宋_GB2312" w:eastAsia="仿宋_GB2312" w:cs="仿宋_GB2312"/>
          <w:b w:val="0"/>
          <w:bCs w:val="0"/>
          <w:color w:val="000000"/>
          <w:kern w:val="0"/>
          <w:sz w:val="31"/>
          <w:szCs w:val="31"/>
          <w:lang w:val="en-US" w:eastAsia="zh-CN" w:bidi="ar"/>
        </w:rPr>
      </w:pPr>
      <w:r>
        <w:rPr>
          <w:rFonts w:ascii="仿宋_GB2312" w:hAnsi="仿宋_GB2312" w:eastAsia="仿宋_GB2312" w:cs="仿宋_GB2312"/>
          <w:b w:val="0"/>
          <w:bCs w:val="0"/>
          <w:color w:val="000000"/>
          <w:sz w:val="31"/>
          <w:szCs w:val="31"/>
        </w:rPr>
        <w:t>（二）注意安全生产。切实做好重点领域防暑降温和安全管理工作，加强对重点区域、重点人群和重点时段、重点活动的监管，合理安排户外施工作业时间，做好户外作业工人的防暑知识宣传，在工作场所配备降暑饮品和防暑用品,采取有效的通风降温措施做好防暑降温工作。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1"/>
          <w:szCs w:val="31"/>
          <w:lang w:val="en-US" w:eastAsia="zh-CN"/>
        </w:rPr>
        <w:t>建设</w:t>
      </w:r>
      <w:r>
        <w:rPr>
          <w:rFonts w:ascii="仿宋_GB2312" w:hAnsi="仿宋_GB2312" w:eastAsia="仿宋_GB2312" w:cs="仿宋_GB2312"/>
          <w:b/>
          <w:bCs/>
          <w:color w:val="000000"/>
          <w:sz w:val="31"/>
          <w:szCs w:val="31"/>
        </w:rPr>
        <w:t>、城管等部门</w:t>
      </w:r>
      <w:r>
        <w:rPr>
          <w:rFonts w:ascii="仿宋_GB2312" w:hAnsi="仿宋_GB2312" w:eastAsia="仿宋_GB2312" w:cs="仿宋_GB2312"/>
          <w:b w:val="0"/>
          <w:bCs w:val="0"/>
          <w:color w:val="000000"/>
          <w:sz w:val="31"/>
          <w:szCs w:val="31"/>
        </w:rPr>
        <w:t>要加强对在建工程工地等的安全监管，严格执行高温天气室外施工作业防暑降温措施，严禁在施工现场违章使用明火作业；有关生产单位要加强对危险化学品存储、使用和运输的安全巡查管理，做好通风、降温等措施。</w:t>
      </w:r>
      <w:r>
        <w:rPr>
          <w:rFonts w:ascii="仿宋_GB2312" w:hAnsi="仿宋_GB2312" w:eastAsia="仿宋_GB2312" w:cs="仿宋_GB2312"/>
          <w:b/>
          <w:bCs/>
          <w:color w:val="000000"/>
          <w:sz w:val="31"/>
          <w:szCs w:val="31"/>
        </w:rPr>
        <w:t>公安、交通部门</w:t>
      </w:r>
      <w:r>
        <w:rPr>
          <w:rFonts w:ascii="仿宋_GB2312" w:hAnsi="仿宋_GB2312" w:eastAsia="仿宋_GB2312" w:cs="仿宋_GB2312"/>
          <w:b w:val="0"/>
          <w:bCs w:val="0"/>
          <w:color w:val="000000"/>
          <w:sz w:val="31"/>
          <w:szCs w:val="31"/>
        </w:rPr>
        <w:t>要加强道路交通安全监管，加强对驾驶员的安全教育，严防疲劳驾驶；加强对客车、危险运输车辆等重点车辆安全状况检查，防止车辆受高温影响自燃、爆炸等事故，确保运输安全。</w:t>
      </w:r>
      <w:r>
        <w:rPr>
          <w:rFonts w:ascii="仿宋_GB2312" w:hAnsi="仿宋_GB2312" w:eastAsia="仿宋_GB2312" w:cs="仿宋_GB2312"/>
          <w:b/>
          <w:bCs/>
          <w:color w:val="000000"/>
          <w:sz w:val="31"/>
          <w:szCs w:val="31"/>
        </w:rPr>
        <w:t>卫健部门</w:t>
      </w:r>
      <w:r>
        <w:rPr>
          <w:rFonts w:ascii="仿宋_GB2312" w:hAnsi="仿宋_GB2312" w:eastAsia="仿宋_GB2312" w:cs="仿宋_GB2312"/>
          <w:b w:val="0"/>
          <w:bCs w:val="0"/>
          <w:color w:val="000000"/>
          <w:sz w:val="31"/>
          <w:szCs w:val="31"/>
        </w:rPr>
        <w:t>要充实急诊力量，加强急救药品储备，切实做好高温天气医疗卫生服务工作。市</w:t>
      </w:r>
      <w:r>
        <w:rPr>
          <w:rFonts w:ascii="仿宋_GB2312" w:hAnsi="仿宋_GB2312" w:eastAsia="仿宋_GB2312" w:cs="仿宋_GB2312"/>
          <w:b w:val="0"/>
          <w:bCs w:val="0"/>
          <w:color w:val="000000"/>
          <w:kern w:val="0"/>
          <w:sz w:val="31"/>
          <w:szCs w:val="31"/>
          <w:lang w:val="en-US" w:eastAsia="zh-CN" w:bidi="ar"/>
        </w:rPr>
        <w:t>场监管部门要加强对食品卫生的监督检查，严防群体性食物中毒事件的发生。</w:t>
      </w:r>
      <w:r>
        <w:rPr>
          <w:rFonts w:ascii="仿宋_GB2312" w:hAnsi="仿宋_GB2312" w:eastAsia="仿宋_GB2312" w:cs="仿宋_GB2312"/>
          <w:b/>
          <w:bCs/>
          <w:color w:val="000000"/>
          <w:kern w:val="0"/>
          <w:sz w:val="31"/>
          <w:szCs w:val="31"/>
          <w:lang w:val="en-US" w:eastAsia="zh-CN" w:bidi="ar"/>
        </w:rPr>
        <w:t>民政部门</w:t>
      </w:r>
      <w:r>
        <w:rPr>
          <w:rFonts w:ascii="仿宋_GB2312" w:hAnsi="仿宋_GB2312" w:eastAsia="仿宋_GB2312" w:cs="仿宋_GB2312"/>
          <w:b w:val="0"/>
          <w:bCs w:val="0"/>
          <w:color w:val="000000"/>
          <w:kern w:val="0"/>
          <w:sz w:val="31"/>
          <w:szCs w:val="31"/>
          <w:lang w:val="en-US" w:eastAsia="zh-CN" w:bidi="ar"/>
        </w:rPr>
        <w:t>要重点关注养老机构，高龄、独居、困难老人等对象，帮助解决高温天气带来的生活困难。</w:t>
      </w:r>
      <w:r>
        <w:rPr>
          <w:rFonts w:ascii="仿宋_GB2312" w:hAnsi="仿宋_GB2312" w:eastAsia="仿宋_GB2312" w:cs="仿宋_GB2312"/>
          <w:b/>
          <w:bCs/>
          <w:color w:val="000000"/>
          <w:kern w:val="0"/>
          <w:sz w:val="31"/>
          <w:szCs w:val="31"/>
          <w:lang w:val="en-US" w:eastAsia="zh-CN" w:bidi="ar"/>
        </w:rPr>
        <w:t>教育部门</w:t>
      </w:r>
      <w:r>
        <w:rPr>
          <w:rFonts w:ascii="仿宋_GB2312" w:hAnsi="仿宋_GB2312" w:eastAsia="仿宋_GB2312" w:cs="仿宋_GB2312"/>
          <w:b w:val="0"/>
          <w:bCs w:val="0"/>
          <w:color w:val="000000"/>
          <w:kern w:val="0"/>
          <w:sz w:val="31"/>
          <w:szCs w:val="31"/>
          <w:lang w:val="en-US" w:eastAsia="zh-CN" w:bidi="ar"/>
        </w:rPr>
        <w:t>要采取多种有效方式加强对未成年人的警示教育，做好预防未成年人溺水工作。</w:t>
      </w:r>
      <w:r>
        <w:rPr>
          <w:rFonts w:ascii="仿宋_GB2312" w:hAnsi="仿宋_GB2312" w:eastAsia="仿宋_GB2312" w:cs="仿宋_GB2312"/>
          <w:b/>
          <w:bCs/>
          <w:color w:val="000000"/>
          <w:kern w:val="0"/>
          <w:sz w:val="31"/>
          <w:szCs w:val="31"/>
          <w:lang w:val="en-US" w:eastAsia="zh-CN" w:bidi="ar"/>
        </w:rPr>
        <w:t>水利部门</w:t>
      </w:r>
      <w:r>
        <w:rPr>
          <w:rFonts w:ascii="仿宋_GB2312" w:hAnsi="仿宋_GB2312" w:eastAsia="仿宋_GB2312" w:cs="仿宋_GB2312"/>
          <w:b w:val="0"/>
          <w:bCs w:val="0"/>
          <w:color w:val="000000"/>
          <w:kern w:val="0"/>
          <w:sz w:val="31"/>
          <w:szCs w:val="31"/>
          <w:lang w:val="en-US" w:eastAsia="zh-CN" w:bidi="ar"/>
        </w:rPr>
        <w:t>要加强对水库、池塘等重点水域的安全管理。</w:t>
      </w:r>
      <w:r>
        <w:rPr>
          <w:rFonts w:ascii="仿宋_GB2312" w:hAnsi="仿宋_GB2312" w:eastAsia="仿宋_GB2312" w:cs="仿宋_GB2312"/>
          <w:b/>
          <w:bCs/>
          <w:color w:val="000000"/>
          <w:kern w:val="0"/>
          <w:sz w:val="31"/>
          <w:szCs w:val="31"/>
          <w:lang w:val="en-US" w:eastAsia="zh-CN" w:bidi="ar"/>
        </w:rPr>
        <w:t>农业农村部门</w:t>
      </w:r>
      <w:r>
        <w:rPr>
          <w:rFonts w:ascii="仿宋_GB2312" w:hAnsi="仿宋_GB2312" w:eastAsia="仿宋_GB2312" w:cs="仿宋_GB2312"/>
          <w:b w:val="0"/>
          <w:bCs w:val="0"/>
          <w:color w:val="000000"/>
          <w:kern w:val="0"/>
          <w:sz w:val="31"/>
          <w:szCs w:val="31"/>
          <w:lang w:val="en-US" w:eastAsia="zh-CN" w:bidi="ar"/>
        </w:rPr>
        <w:t>要加强指导夏作物田间管理，鉴于近期无明显降水天气，农田干旱还将持续加重，墒情适宜地块及时夏播，干旱地块做好造墒播种工作。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1"/>
          <w:szCs w:val="31"/>
          <w:lang w:val="en-US" w:eastAsia="zh-CN" w:bidi="ar"/>
        </w:rPr>
        <w:t>供电</w:t>
      </w:r>
      <w:r>
        <w:rPr>
          <w:rFonts w:ascii="仿宋_GB2312" w:hAnsi="仿宋_GB2312" w:eastAsia="仿宋_GB2312" w:cs="仿宋_GB2312"/>
          <w:b/>
          <w:bCs/>
          <w:color w:val="000000"/>
          <w:kern w:val="0"/>
          <w:sz w:val="31"/>
          <w:szCs w:val="31"/>
          <w:lang w:val="en-US" w:eastAsia="zh-CN" w:bidi="ar"/>
        </w:rPr>
        <w:t>部门</w:t>
      </w:r>
      <w:r>
        <w:rPr>
          <w:rFonts w:ascii="仿宋_GB2312" w:hAnsi="仿宋_GB2312" w:eastAsia="仿宋_GB2312" w:cs="仿宋_GB2312"/>
          <w:b w:val="0"/>
          <w:bCs w:val="0"/>
          <w:color w:val="000000"/>
          <w:kern w:val="0"/>
          <w:sz w:val="31"/>
          <w:szCs w:val="31"/>
          <w:lang w:val="en-US" w:eastAsia="zh-CN" w:bidi="ar"/>
        </w:rPr>
        <w:t>要加强对电力设施的风险隐患排查，及时消除危险，并做好供电保障。</w:t>
      </w:r>
    </w:p>
    <w:p w14:paraId="2F90F3CE">
      <w:pPr>
        <w:numPr>
          <w:ilvl w:val="0"/>
          <w:numId w:val="0"/>
        </w:numPr>
        <w:autoSpaceDE/>
        <w:autoSpaceDN/>
        <w:spacing w:line="560" w:lineRule="exact"/>
        <w:ind w:firstLine="620" w:firstLineChars="200"/>
        <w:jc w:val="both"/>
        <w:rPr>
          <w:rFonts w:ascii="仿宋_GB2312" w:hAnsi="仿宋_GB2312" w:eastAsia="仿宋_GB2312" w:cs="仿宋_GB2312"/>
          <w:b w:val="0"/>
          <w:bCs w:val="0"/>
          <w:color w:val="000000"/>
          <w:kern w:val="0"/>
          <w:sz w:val="31"/>
          <w:szCs w:val="31"/>
          <w:lang w:val="en-US" w:eastAsia="zh-CN" w:bidi="ar"/>
        </w:rPr>
      </w:pPr>
      <w:r>
        <w:rPr>
          <w:rFonts w:ascii="仿宋_GB2312" w:hAnsi="仿宋_GB2312" w:eastAsia="仿宋_GB2312" w:cs="仿宋_GB2312"/>
          <w:b w:val="0"/>
          <w:bCs w:val="0"/>
          <w:color w:val="000000"/>
          <w:kern w:val="0"/>
          <w:sz w:val="31"/>
          <w:szCs w:val="31"/>
          <w:lang w:val="en-US" w:eastAsia="zh-CN" w:bidi="ar"/>
        </w:rPr>
        <w:t xml:space="preserve">（三）注意火灾防范。高温天气是用电高峰期，要加强线路检查和维护，加强用电安全教育和管理，严禁私自乱拉乱接电线。下班或离开工作岗位要关闭电源设备,以防电器设备因短路或发热引起火灾事故。要落实好各项防火制度,配齐消防设备，严格控制明火作业,同时对于易燃易爆品要加强存储和使用管理，产生粉尘的工厂车间，一定要做好通风工作，防止浓度超标发生爆炸事故。 </w:t>
      </w:r>
    </w:p>
    <w:p w14:paraId="04F403C1">
      <w:pPr>
        <w:numPr>
          <w:ilvl w:val="0"/>
          <w:numId w:val="0"/>
        </w:numPr>
        <w:autoSpaceDE/>
        <w:autoSpaceDN/>
        <w:spacing w:line="560" w:lineRule="exact"/>
        <w:ind w:firstLine="620" w:firstLineChars="200"/>
        <w:jc w:val="both"/>
        <w:rPr>
          <w:rFonts w:ascii="仿宋_GB2312" w:hAnsi="仿宋_GB2312" w:eastAsia="仿宋_GB2312" w:cs="仿宋_GB2312"/>
          <w:b w:val="0"/>
          <w:bCs w:val="0"/>
          <w:color w:val="000000"/>
          <w:kern w:val="0"/>
          <w:sz w:val="31"/>
          <w:szCs w:val="31"/>
          <w:lang w:val="en-US" w:eastAsia="zh-CN" w:bidi="ar"/>
        </w:rPr>
      </w:pPr>
      <w:r>
        <w:rPr>
          <w:rFonts w:ascii="仿宋_GB2312" w:hAnsi="仿宋_GB2312" w:eastAsia="仿宋_GB2312" w:cs="仿宋_GB2312"/>
          <w:b w:val="0"/>
          <w:bCs w:val="0"/>
          <w:color w:val="000000"/>
          <w:kern w:val="0"/>
          <w:sz w:val="31"/>
          <w:szCs w:val="31"/>
          <w:lang w:val="en-US" w:eastAsia="zh-CN" w:bidi="ar"/>
        </w:rPr>
        <w:t xml:space="preserve">（四）广大群众注意安全。尽量避免在高温时段进行户外活动，外出时检查室内电器是否关闭,防止引发火灾。要注意防暑防晒，佩戴遮阳帽，穿浅色衣服，备齐饮用水和防暑药品，避免中暑。 </w:t>
      </w:r>
    </w:p>
    <w:p w14:paraId="3903EC4C">
      <w:pPr>
        <w:numPr>
          <w:ilvl w:val="0"/>
          <w:numId w:val="0"/>
        </w:numPr>
        <w:autoSpaceDE/>
        <w:autoSpaceDN/>
        <w:spacing w:line="560" w:lineRule="exact"/>
        <w:ind w:firstLine="620" w:firstLineChars="200"/>
        <w:jc w:val="both"/>
        <w:rPr>
          <w:rFonts w:ascii="仿宋_GB2312" w:hAnsi="仿宋_GB2312" w:eastAsia="仿宋_GB2312" w:cs="仿宋_GB2312"/>
          <w:b w:val="0"/>
          <w:bCs w:val="0"/>
          <w:color w:val="000000"/>
          <w:kern w:val="0"/>
          <w:sz w:val="31"/>
          <w:szCs w:val="31"/>
          <w:lang w:val="en-US" w:eastAsia="zh-CN" w:bidi="ar"/>
        </w:rPr>
      </w:pPr>
      <w:r>
        <w:rPr>
          <w:rFonts w:ascii="仿宋_GB2312" w:hAnsi="仿宋_GB2312" w:eastAsia="仿宋_GB2312" w:cs="仿宋_GB2312"/>
          <w:b w:val="0"/>
          <w:bCs w:val="0"/>
          <w:color w:val="000000"/>
          <w:kern w:val="0"/>
          <w:sz w:val="31"/>
          <w:szCs w:val="31"/>
          <w:lang w:val="en-US" w:eastAsia="zh-CN" w:bidi="ar"/>
        </w:rPr>
        <w:t xml:space="preserve">（五）做好值班值守。各有关部门要严格执行24小时值班和领导带班制度，制订相应的高温防范措施和应急处置措施预案，保持信息畅通，一旦发生突发事件，及时妥善处置。应急救援队伍要加强值班备勤，强化保障措施，做好救援准备，遇有突发事件要第一时间赶赴现场，及时处置，最大限度减少人员财产损失。 </w:t>
      </w:r>
    </w:p>
    <w:p w14:paraId="14C74886">
      <w:pPr>
        <w:spacing w:line="600" w:lineRule="exact"/>
        <w:rPr>
          <w:rFonts w:hint="eastAsia"/>
          <w:lang w:eastAsia="zh-CN"/>
        </w:rPr>
      </w:pPr>
    </w:p>
    <w:p w14:paraId="5CB9181A">
      <w:pPr>
        <w:spacing w:line="600" w:lineRule="exact"/>
        <w:rPr>
          <w:rFonts w:hint="eastAsia"/>
          <w:lang w:eastAsia="zh-CN"/>
        </w:rPr>
      </w:pPr>
    </w:p>
    <w:p w14:paraId="04DAF2F3">
      <w:pPr>
        <w:spacing w:line="600" w:lineRule="exact"/>
        <w:rPr>
          <w:rFonts w:hint="eastAsia"/>
          <w:lang w:eastAsia="zh-CN"/>
        </w:rPr>
      </w:pPr>
    </w:p>
    <w:p w14:paraId="7178DFF5">
      <w:pPr>
        <w:spacing w:line="600" w:lineRule="exac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73660</wp:posOffset>
                </wp:positionH>
                <wp:positionV relativeFrom="paragraph">
                  <wp:posOffset>358140</wp:posOffset>
                </wp:positionV>
                <wp:extent cx="5494020" cy="7620"/>
                <wp:effectExtent l="0" t="0" r="11430" b="11430"/>
                <wp:wrapNone/>
                <wp:docPr id="14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94020" cy="762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000000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2" o:spid="_x0000_s1026" o:spt="20" style="position:absolute;left:0pt;margin-left:5.8pt;margin-top:28.2pt;height:0.6pt;width:432.6pt;mso-position-horizontal-relative:margin;z-index:251660288;mso-width-relative:page;mso-height-relative:page;" filled="f" stroked="t" coordsize="21600,21600" o:gfxdata="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BsIOrK1gAAAAgBAAAPAAAAAAAAAAEAIAAAACIAAABkcnMvZG93bnJldi54bWxQSwECFAAU&#10;AAAACACHTuJAf4Kvj/MBAADXAwAADgAAAAAAAAABACAAAAAlAQAAZHJzL2Uyb0RvYy54bWxQSwUG&#10;AAAAAAYABgBZAQAAig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61B8B172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三门峡市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安全生产和防灾减灾委员会办公室</w:t>
      </w:r>
    </w:p>
    <w:p w14:paraId="020222E4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发：湖滨区安全生产和防灾减灾委员会办公室</w:t>
      </w:r>
      <w:bookmarkStart w:id="0" w:name="_GoBack"/>
      <w:bookmarkEnd w:id="0"/>
    </w:p>
    <w:p w14:paraId="39B561E6">
      <w:pPr>
        <w:pStyle w:val="2"/>
        <w:ind w:firstLine="960" w:firstLineChars="3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73660</wp:posOffset>
                </wp:positionH>
                <wp:positionV relativeFrom="paragraph">
                  <wp:posOffset>34290</wp:posOffset>
                </wp:positionV>
                <wp:extent cx="5494020" cy="7620"/>
                <wp:effectExtent l="0" t="0" r="11430" b="11430"/>
                <wp:wrapNone/>
                <wp:docPr id="13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94020" cy="762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000000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" o:spid="_x0000_s1026" o:spt="20" style="position:absolute;left:0pt;margin-left:5.8pt;margin-top:2.7pt;height:0.6pt;width:432.6pt;z-index:251660288;mso-width-relative:page;mso-height-relative:page;" filled="f" stroked="t" coordsize="21600,21600" o:gfxdata="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KZWv7dQAAAAGAQAADwAAAAAAAAABACAAAAAiAAAAZHJzL2Rvd25yZXYueG1sUEsBAhQAFAAA&#10;AAgAh07iQMOlx8zzAQAA1wMAAA4AAAAAAAAAAQAgAAAAIwEAAGRycy9lMm9Eb2MueG1sUEsFBgAA&#10;AAAGAAYAWQEAAIg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sectPr>
      <w:footerReference r:id="rId3" w:type="default"/>
      <w:pgSz w:w="11910" w:h="16840"/>
      <w:pgMar w:top="2098" w:right="1474" w:bottom="1102" w:left="1588" w:header="720" w:footer="720" w:gutter="0"/>
      <w:pgNumType w:fmt="numberInDash"/>
      <w:cols w:space="720" w:num="1"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687ED48-E42C-4F2C-A9FF-5056B45F376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  <w:embedRegular r:id="rId2" w:fontKey="{10DE374F-CCBC-4CEF-899F-FECA7159E09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088AAAB9-E637-496B-94E4-92F039FDE66B}"/>
  </w:font>
  <w:font w:name="方正公文小标宋">
    <w:altName w:val="微软雅黑"/>
    <w:panose1 w:val="00000000000000000000"/>
    <w:charset w:val="86"/>
    <w:family w:val="auto"/>
    <w:pitch w:val="default"/>
    <w:sig w:usb0="00000000" w:usb1="00000000" w:usb2="00000016" w:usb3="00000000" w:csb0="00040001" w:csb1="00000000"/>
    <w:embedRegular r:id="rId4" w:fontKey="{03E31A55-5654-4C04-893F-D0FC3C06E2A7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5" w:fontKey="{8BBF1DA8-CDA5-4E28-B964-3F944F38E1BF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4F67D593-0DD0-42E6-9ED1-8BD27926D77C}"/>
  </w:font>
  <w:font w:name="方正仿宋_GB2312">
    <w:altName w:val="微软雅黑"/>
    <w:panose1 w:val="00000000000000000000"/>
    <w:charset w:val="86"/>
    <w:family w:val="auto"/>
    <w:pitch w:val="default"/>
    <w:sig w:usb0="00000000" w:usb1="00000000" w:usb2="00000012" w:usb3="00000000" w:csb0="00040001" w:csb1="00000000"/>
    <w:embedRegular r:id="rId7" w:fontKey="{78DEC931-F492-4E7D-AA33-4D20D33FB84C}"/>
  </w:font>
  <w:font w:name="WPSEMBED22">
    <w:panose1 w:val="02020500000000000000"/>
    <w:charset w:val="88"/>
    <w:family w:val="auto"/>
    <w:pitch w:val="default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1F2AA7">
    <w:pPr>
      <w:pStyle w:val="3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724535" cy="230505"/>
              <wp:effectExtent l="0" t="0" r="0" b="0"/>
              <wp:wrapNone/>
              <wp:docPr id="6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4535" cy="2305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14:paraId="2BD1F8BB">
                          <w:pPr>
                            <w:pStyle w:val="3"/>
                            <w:ind w:left="220" w:leftChars="100" w:right="220" w:rightChars="100"/>
                            <w:rPr>
                              <w:b/>
                              <w:bCs/>
                              <w:sz w:val="28"/>
                              <w:szCs w:val="40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8.15pt;width:57.05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N1+TN9IAAAAEAQAADwAAAAAAAAAB&#10;ACAAAAAiAAAAZHJzL2Rvd25yZXYueG1sUEsBAhQAFAAAAAgAh07iQLWIcejdAQAAqwMAAA4AAAAA&#10;AAAAAQAgAAAAIQEAAGRycy9lMm9Eb2MueG1sUEsFBgAAAAAGAAYAWQEAAHA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BD1F8BB">
                    <w:pPr>
                      <w:pStyle w:val="3"/>
                      <w:ind w:left="220" w:leftChars="100" w:right="220" w:rightChars="100"/>
                      <w:rPr>
                        <w:b/>
                        <w:bCs/>
                        <w:sz w:val="28"/>
                        <w:szCs w:val="40"/>
                        <w:lang w:eastAsia="zh-CN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compat>
    <w:doNotLeaveBackslashAlone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VjNzRiZWY2ZjA4YjdmNTk2NjBmNDI0NDg0MzYwM2QifQ=="/>
  </w:docVars>
  <w:rsids>
    <w:rsidRoot w:val="0011233D"/>
    <w:rsid w:val="00012C87"/>
    <w:rsid w:val="00025CE5"/>
    <w:rsid w:val="00026B7D"/>
    <w:rsid w:val="00031788"/>
    <w:rsid w:val="00036EFC"/>
    <w:rsid w:val="00045F0E"/>
    <w:rsid w:val="00057692"/>
    <w:rsid w:val="000866CE"/>
    <w:rsid w:val="000B3A59"/>
    <w:rsid w:val="000D0BBB"/>
    <w:rsid w:val="000D5FE4"/>
    <w:rsid w:val="000D6AD3"/>
    <w:rsid w:val="000E1386"/>
    <w:rsid w:val="001004C2"/>
    <w:rsid w:val="0011233D"/>
    <w:rsid w:val="001226FA"/>
    <w:rsid w:val="00132FA8"/>
    <w:rsid w:val="00136007"/>
    <w:rsid w:val="00150F4B"/>
    <w:rsid w:val="00151712"/>
    <w:rsid w:val="0015422B"/>
    <w:rsid w:val="00192A40"/>
    <w:rsid w:val="00197091"/>
    <w:rsid w:val="001A378C"/>
    <w:rsid w:val="001B455F"/>
    <w:rsid w:val="00201EAB"/>
    <w:rsid w:val="002044E3"/>
    <w:rsid w:val="002217AD"/>
    <w:rsid w:val="002224CC"/>
    <w:rsid w:val="002348A5"/>
    <w:rsid w:val="002426BA"/>
    <w:rsid w:val="002475C6"/>
    <w:rsid w:val="002626A8"/>
    <w:rsid w:val="002749CC"/>
    <w:rsid w:val="00275B8B"/>
    <w:rsid w:val="002760CD"/>
    <w:rsid w:val="002A7A58"/>
    <w:rsid w:val="002B2E3C"/>
    <w:rsid w:val="002B44FB"/>
    <w:rsid w:val="002B706F"/>
    <w:rsid w:val="002D3F42"/>
    <w:rsid w:val="002E1D2F"/>
    <w:rsid w:val="002F1DAB"/>
    <w:rsid w:val="002F405C"/>
    <w:rsid w:val="003074F4"/>
    <w:rsid w:val="00321CD5"/>
    <w:rsid w:val="00332B72"/>
    <w:rsid w:val="00344764"/>
    <w:rsid w:val="003536B3"/>
    <w:rsid w:val="00396ECD"/>
    <w:rsid w:val="003A59D7"/>
    <w:rsid w:val="003B2E9C"/>
    <w:rsid w:val="003C21C7"/>
    <w:rsid w:val="003D3681"/>
    <w:rsid w:val="003E4207"/>
    <w:rsid w:val="0042426B"/>
    <w:rsid w:val="0042708D"/>
    <w:rsid w:val="004328F0"/>
    <w:rsid w:val="00437F3B"/>
    <w:rsid w:val="00440C77"/>
    <w:rsid w:val="00455F52"/>
    <w:rsid w:val="004657E3"/>
    <w:rsid w:val="0047373B"/>
    <w:rsid w:val="004A0DFF"/>
    <w:rsid w:val="004B32C8"/>
    <w:rsid w:val="004C2D4E"/>
    <w:rsid w:val="004C54AF"/>
    <w:rsid w:val="004D2D56"/>
    <w:rsid w:val="004F08E7"/>
    <w:rsid w:val="004F7558"/>
    <w:rsid w:val="00501943"/>
    <w:rsid w:val="00514DEA"/>
    <w:rsid w:val="005463B9"/>
    <w:rsid w:val="00547A79"/>
    <w:rsid w:val="005A4490"/>
    <w:rsid w:val="005F33BA"/>
    <w:rsid w:val="00604957"/>
    <w:rsid w:val="0062193B"/>
    <w:rsid w:val="00623946"/>
    <w:rsid w:val="00646BCE"/>
    <w:rsid w:val="00667A3E"/>
    <w:rsid w:val="006926C8"/>
    <w:rsid w:val="006A26BD"/>
    <w:rsid w:val="006A5BD6"/>
    <w:rsid w:val="006C21B0"/>
    <w:rsid w:val="006D606A"/>
    <w:rsid w:val="006E0653"/>
    <w:rsid w:val="006E27E2"/>
    <w:rsid w:val="00706766"/>
    <w:rsid w:val="00725C57"/>
    <w:rsid w:val="007369D0"/>
    <w:rsid w:val="00751CBC"/>
    <w:rsid w:val="00763559"/>
    <w:rsid w:val="00782453"/>
    <w:rsid w:val="00794889"/>
    <w:rsid w:val="007A3179"/>
    <w:rsid w:val="007B6C18"/>
    <w:rsid w:val="007F25A7"/>
    <w:rsid w:val="007F7DF4"/>
    <w:rsid w:val="00812CDA"/>
    <w:rsid w:val="00814B0C"/>
    <w:rsid w:val="00832C2E"/>
    <w:rsid w:val="00844DAD"/>
    <w:rsid w:val="0085596D"/>
    <w:rsid w:val="00855F70"/>
    <w:rsid w:val="00861A82"/>
    <w:rsid w:val="008655EC"/>
    <w:rsid w:val="00877F4B"/>
    <w:rsid w:val="00885725"/>
    <w:rsid w:val="008C49B5"/>
    <w:rsid w:val="008C7E62"/>
    <w:rsid w:val="008D0FCC"/>
    <w:rsid w:val="008F1A7C"/>
    <w:rsid w:val="00951CAF"/>
    <w:rsid w:val="0096636E"/>
    <w:rsid w:val="009A25AD"/>
    <w:rsid w:val="009B7DB4"/>
    <w:rsid w:val="00A23CB6"/>
    <w:rsid w:val="00A94C25"/>
    <w:rsid w:val="00AB11ED"/>
    <w:rsid w:val="00AE09DD"/>
    <w:rsid w:val="00AE0ACE"/>
    <w:rsid w:val="00AE2F9E"/>
    <w:rsid w:val="00B31AE3"/>
    <w:rsid w:val="00B46D67"/>
    <w:rsid w:val="00B6779B"/>
    <w:rsid w:val="00B727A0"/>
    <w:rsid w:val="00B77A4F"/>
    <w:rsid w:val="00B77C04"/>
    <w:rsid w:val="00BD2255"/>
    <w:rsid w:val="00BE115D"/>
    <w:rsid w:val="00C30208"/>
    <w:rsid w:val="00C30AF2"/>
    <w:rsid w:val="00C35804"/>
    <w:rsid w:val="00C37D5A"/>
    <w:rsid w:val="00C458FB"/>
    <w:rsid w:val="00C55406"/>
    <w:rsid w:val="00C8226E"/>
    <w:rsid w:val="00C92BCA"/>
    <w:rsid w:val="00CA6EC9"/>
    <w:rsid w:val="00CC4DA4"/>
    <w:rsid w:val="00CE0510"/>
    <w:rsid w:val="00CF0811"/>
    <w:rsid w:val="00CF2E48"/>
    <w:rsid w:val="00D02AD1"/>
    <w:rsid w:val="00D22F26"/>
    <w:rsid w:val="00D62D63"/>
    <w:rsid w:val="00D8024A"/>
    <w:rsid w:val="00D87AF4"/>
    <w:rsid w:val="00D96700"/>
    <w:rsid w:val="00D97F6F"/>
    <w:rsid w:val="00DA44F4"/>
    <w:rsid w:val="00DB3BBB"/>
    <w:rsid w:val="00DE0687"/>
    <w:rsid w:val="00DE7386"/>
    <w:rsid w:val="00E30B25"/>
    <w:rsid w:val="00E33BAB"/>
    <w:rsid w:val="00E4084B"/>
    <w:rsid w:val="00EC6AD4"/>
    <w:rsid w:val="00F23BB0"/>
    <w:rsid w:val="00F26533"/>
    <w:rsid w:val="00F400C5"/>
    <w:rsid w:val="00F528D5"/>
    <w:rsid w:val="00F554CD"/>
    <w:rsid w:val="00F55A1E"/>
    <w:rsid w:val="00F6500B"/>
    <w:rsid w:val="00F72796"/>
    <w:rsid w:val="00F76A10"/>
    <w:rsid w:val="00F84E4C"/>
    <w:rsid w:val="00F85596"/>
    <w:rsid w:val="00F9767C"/>
    <w:rsid w:val="00FA02F6"/>
    <w:rsid w:val="00FD4D7A"/>
    <w:rsid w:val="00FE0877"/>
    <w:rsid w:val="00FE7225"/>
    <w:rsid w:val="0473162A"/>
    <w:rsid w:val="05B43CB7"/>
    <w:rsid w:val="0BC0308C"/>
    <w:rsid w:val="0C1022DB"/>
    <w:rsid w:val="0F573615"/>
    <w:rsid w:val="11744B2C"/>
    <w:rsid w:val="12443FC5"/>
    <w:rsid w:val="14767413"/>
    <w:rsid w:val="1DE764AA"/>
    <w:rsid w:val="1E884528"/>
    <w:rsid w:val="22CD0B39"/>
    <w:rsid w:val="23AF26D6"/>
    <w:rsid w:val="24FE3FD2"/>
    <w:rsid w:val="27004C48"/>
    <w:rsid w:val="29A14405"/>
    <w:rsid w:val="2B2B4647"/>
    <w:rsid w:val="2D8E19D3"/>
    <w:rsid w:val="2FDB1C6B"/>
    <w:rsid w:val="309E19D2"/>
    <w:rsid w:val="3163566D"/>
    <w:rsid w:val="31F421E0"/>
    <w:rsid w:val="350902DA"/>
    <w:rsid w:val="37DC5F59"/>
    <w:rsid w:val="38632A28"/>
    <w:rsid w:val="39CD748F"/>
    <w:rsid w:val="3A4D1E14"/>
    <w:rsid w:val="3C0E19EC"/>
    <w:rsid w:val="3E873FA0"/>
    <w:rsid w:val="3E897B20"/>
    <w:rsid w:val="417612CC"/>
    <w:rsid w:val="451E7991"/>
    <w:rsid w:val="46582DF6"/>
    <w:rsid w:val="48AC51FD"/>
    <w:rsid w:val="48AD7F3C"/>
    <w:rsid w:val="494F2876"/>
    <w:rsid w:val="4A807CBE"/>
    <w:rsid w:val="4F164876"/>
    <w:rsid w:val="51E5511B"/>
    <w:rsid w:val="52C51464"/>
    <w:rsid w:val="559B4861"/>
    <w:rsid w:val="56311413"/>
    <w:rsid w:val="58100584"/>
    <w:rsid w:val="5AB113DB"/>
    <w:rsid w:val="5B02695C"/>
    <w:rsid w:val="5C206515"/>
    <w:rsid w:val="5D5C103F"/>
    <w:rsid w:val="66C73546"/>
    <w:rsid w:val="6B543355"/>
    <w:rsid w:val="6D0E3F28"/>
    <w:rsid w:val="6F541B76"/>
    <w:rsid w:val="70B27475"/>
    <w:rsid w:val="71062962"/>
    <w:rsid w:val="717F36EB"/>
    <w:rsid w:val="71CD20B4"/>
    <w:rsid w:val="72C15774"/>
    <w:rsid w:val="74845FBD"/>
    <w:rsid w:val="78C9444F"/>
    <w:rsid w:val="79F30D48"/>
    <w:rsid w:val="79FA5A10"/>
    <w:rsid w:val="7DCE0D94"/>
    <w:rsid w:val="7F0E0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en-US" w:eastAsia="en-US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sz w:val="32"/>
      <w:szCs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paragraph" w:styleId="5">
    <w:name w:val="Normal (Web)"/>
    <w:basedOn w:val="1"/>
    <w:qFormat/>
    <w:uiPriority w:val="99"/>
    <w:pPr>
      <w:spacing w:beforeAutospacing="1" w:afterAutospacing="1"/>
    </w:pPr>
    <w:rPr>
      <w:rFonts w:cs="Times New Roman"/>
      <w:sz w:val="24"/>
      <w:lang w:eastAsia="zh-CN"/>
    </w:rPr>
  </w:style>
  <w:style w:type="character" w:styleId="8">
    <w:name w:val="Strong"/>
    <w:qFormat/>
    <w:uiPriority w:val="22"/>
    <w:rPr>
      <w:b/>
      <w:bCs/>
    </w:rPr>
  </w:style>
  <w:style w:type="table" w:customStyle="1" w:styleId="9">
    <w:name w:val="Table Normal"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List Paragraph"/>
    <w:basedOn w:val="1"/>
    <w:qFormat/>
    <w:uiPriority w:val="1"/>
  </w:style>
  <w:style w:type="paragraph" w:customStyle="1" w:styleId="11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1427</Words>
  <Characters>1467</Characters>
  <Lines>13</Lines>
  <Paragraphs>3</Paragraphs>
  <TotalTime>39</TotalTime>
  <ScaleCrop>false</ScaleCrop>
  <LinksUpToDate>false</LinksUpToDate>
  <CharactersWithSpaces>1484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2024-01-29T08:18:00Z</dcterms:created>
  <dc:creator>dell-</dc:creator>
  <cp:lastModifiedBy>♚♚哎呦、起床啦♚♚</cp:lastModifiedBy>
  <cp:lastPrinted>2025-12-15T01:21:16Z</cp:lastPrinted>
  <dcterms:modified xsi:type="dcterms:W3CDTF">2025-12-15T01:21:53Z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Xpdf - https://xpdf.net</vt:lpwstr>
  </property>
  <property fmtid="{D5CDD505-2E9C-101B-9397-08002B2CF9AE}" pid="3" name="KSOProductBuildVer">
    <vt:lpwstr>2052-12.1.0.24034</vt:lpwstr>
  </property>
  <property fmtid="{D5CDD505-2E9C-101B-9397-08002B2CF9AE}" pid="4" name="ICV">
    <vt:lpwstr>79FDDFA9E3AC45908DCC852125EAA7B6_13</vt:lpwstr>
  </property>
  <property fmtid="{D5CDD505-2E9C-101B-9397-08002B2CF9AE}" pid="5" name="KSOTemplateDocerSaveRecord">
    <vt:lpwstr>eyJoZGlkIjoiMzVjNzRiZWY2ZjA4YjdmNTk2NjBmNDI0NDg0MzYwM2QiLCJ1c2VySWQiOiI2NzEyMDA4MTMifQ==</vt:lpwstr>
  </property>
</Properties>
</file>