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80206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三门峡市湖滨区医疗保障局行政处罚案件信息公开表</w:t>
      </w:r>
    </w:p>
    <w:tbl>
      <w:tblPr>
        <w:tblStyle w:val="3"/>
        <w:tblW w:w="15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36"/>
        <w:gridCol w:w="2187"/>
        <w:gridCol w:w="2046"/>
        <w:gridCol w:w="2412"/>
        <w:gridCol w:w="2308"/>
        <w:gridCol w:w="1682"/>
        <w:gridCol w:w="1299"/>
        <w:gridCol w:w="1418"/>
      </w:tblGrid>
      <w:tr w14:paraId="71A09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17" w:type="dxa"/>
            <w:vAlign w:val="center"/>
          </w:tcPr>
          <w:p w14:paraId="5DA6F29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方正小标宋简体" w:eastAsia="仿宋_GB2312" w:cs="方正小标宋简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36" w:type="dxa"/>
            <w:vAlign w:val="center"/>
          </w:tcPr>
          <w:p w14:paraId="315B7FB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方正小标宋简体" w:eastAsia="仿宋_GB2312" w:cs="方正小标宋简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  <w:t>处罚对象</w:t>
            </w:r>
          </w:p>
        </w:tc>
        <w:tc>
          <w:tcPr>
            <w:tcW w:w="0" w:type="auto"/>
            <w:vAlign w:val="center"/>
          </w:tcPr>
          <w:p w14:paraId="75C6423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  <w:t>处罚决定书文号</w:t>
            </w:r>
          </w:p>
        </w:tc>
        <w:tc>
          <w:tcPr>
            <w:tcW w:w="0" w:type="auto"/>
            <w:vAlign w:val="center"/>
          </w:tcPr>
          <w:p w14:paraId="152C9B1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  <w:t>案件名称</w:t>
            </w:r>
          </w:p>
        </w:tc>
        <w:tc>
          <w:tcPr>
            <w:tcW w:w="0" w:type="auto"/>
            <w:vAlign w:val="center"/>
          </w:tcPr>
          <w:p w14:paraId="00C3AEB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  <w:t>主要违法事实</w:t>
            </w:r>
          </w:p>
        </w:tc>
        <w:tc>
          <w:tcPr>
            <w:tcW w:w="0" w:type="auto"/>
            <w:vAlign w:val="center"/>
          </w:tcPr>
          <w:p w14:paraId="635A201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  <w:t>行政处罚依据</w:t>
            </w:r>
          </w:p>
        </w:tc>
        <w:tc>
          <w:tcPr>
            <w:tcW w:w="0" w:type="auto"/>
            <w:vAlign w:val="center"/>
          </w:tcPr>
          <w:p w14:paraId="02F9E86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  <w:t>处罚结果</w:t>
            </w:r>
          </w:p>
        </w:tc>
        <w:tc>
          <w:tcPr>
            <w:tcW w:w="1299" w:type="dxa"/>
            <w:vAlign w:val="center"/>
          </w:tcPr>
          <w:p w14:paraId="2246A51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  <w:t>处罚时间</w:t>
            </w:r>
          </w:p>
        </w:tc>
        <w:tc>
          <w:tcPr>
            <w:tcW w:w="1418" w:type="dxa"/>
            <w:vAlign w:val="center"/>
          </w:tcPr>
          <w:p w14:paraId="48E15A7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  <w:t>作出处罚决定部门</w:t>
            </w:r>
          </w:p>
        </w:tc>
      </w:tr>
      <w:tr w14:paraId="24892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vAlign w:val="center"/>
          </w:tcPr>
          <w:p w14:paraId="0B596B2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336" w:type="dxa"/>
            <w:vAlign w:val="center"/>
          </w:tcPr>
          <w:p w14:paraId="4989B06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三门峡经济开发区社区卫生服务中心</w:t>
            </w:r>
          </w:p>
        </w:tc>
        <w:tc>
          <w:tcPr>
            <w:tcW w:w="0" w:type="auto"/>
            <w:vAlign w:val="center"/>
          </w:tcPr>
          <w:p w14:paraId="57BB659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三湖医保处字【2025】第04号</w:t>
            </w:r>
          </w:p>
        </w:tc>
        <w:tc>
          <w:tcPr>
            <w:tcW w:w="0" w:type="auto"/>
            <w:vAlign w:val="center"/>
          </w:tcPr>
          <w:p w14:paraId="33AD274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方正小标宋简体" w:eastAsia="仿宋_GB2312" w:cs="方正小标宋简体"/>
                <w:sz w:val="2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三门峡经济开发区社区卫生服务中心违规使用医保基金案</w:t>
            </w:r>
          </w:p>
        </w:tc>
        <w:tc>
          <w:tcPr>
            <w:tcW w:w="0" w:type="auto"/>
            <w:vAlign w:val="center"/>
          </w:tcPr>
          <w:p w14:paraId="0D2AFEE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内部管理问题、串换项目、重复收费、超标准收费、超限制用药</w:t>
            </w:r>
          </w:p>
        </w:tc>
        <w:tc>
          <w:tcPr>
            <w:tcW w:w="0" w:type="auto"/>
            <w:vAlign w:val="center"/>
          </w:tcPr>
          <w:p w14:paraId="2B33D52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方正小标宋简体" w:eastAsia="仿宋_GB2312" w:cs="方正小标宋简体"/>
                <w:sz w:val="2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《医疗保障基金使用监督管理条例》第三十八条</w:t>
            </w:r>
          </w:p>
        </w:tc>
        <w:tc>
          <w:tcPr>
            <w:tcW w:w="0" w:type="auto"/>
            <w:vAlign w:val="center"/>
          </w:tcPr>
          <w:p w14:paraId="0C6620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方正小标宋简体" w:eastAsia="仿宋_GB2312" w:cs="方正小标宋简体"/>
                <w:sz w:val="2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责令退回违规基金，并处于1.5倍罚款</w:t>
            </w:r>
          </w:p>
        </w:tc>
        <w:tc>
          <w:tcPr>
            <w:tcW w:w="1299" w:type="dxa"/>
            <w:vAlign w:val="center"/>
          </w:tcPr>
          <w:p w14:paraId="5360D24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方正小标宋简体" w:eastAsia="仿宋_GB2312" w:cs="方正小标宋简体"/>
                <w:sz w:val="2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2026年1月5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号</w:t>
            </w:r>
          </w:p>
        </w:tc>
        <w:tc>
          <w:tcPr>
            <w:tcW w:w="1418" w:type="dxa"/>
            <w:vAlign w:val="center"/>
          </w:tcPr>
          <w:p w14:paraId="0AF1656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方正小标宋简体" w:eastAsia="仿宋_GB2312" w:cs="方正小标宋简体"/>
                <w:sz w:val="2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三门峡市湖滨区医疗保障局</w:t>
            </w:r>
          </w:p>
        </w:tc>
      </w:tr>
      <w:tr w14:paraId="71265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vAlign w:val="center"/>
          </w:tcPr>
          <w:p w14:paraId="0B074B3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336" w:type="dxa"/>
            <w:vAlign w:val="center"/>
          </w:tcPr>
          <w:p w14:paraId="3BF119B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三门峡市离退休职工医院</w:t>
            </w:r>
          </w:p>
        </w:tc>
        <w:tc>
          <w:tcPr>
            <w:tcW w:w="0" w:type="auto"/>
            <w:vAlign w:val="center"/>
          </w:tcPr>
          <w:p w14:paraId="1E8DD10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三湖医保处字【2025】第05号</w:t>
            </w:r>
          </w:p>
        </w:tc>
        <w:tc>
          <w:tcPr>
            <w:tcW w:w="0" w:type="auto"/>
            <w:vAlign w:val="center"/>
          </w:tcPr>
          <w:p w14:paraId="5772063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三门峡市离退休职工医院违规使用医保基金案</w:t>
            </w:r>
          </w:p>
        </w:tc>
        <w:tc>
          <w:tcPr>
            <w:tcW w:w="0" w:type="auto"/>
            <w:vAlign w:val="center"/>
          </w:tcPr>
          <w:p w14:paraId="5793109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内部管理问题、超标准收费、重复收费、串换诊疗项目、过度诊疗</w:t>
            </w:r>
          </w:p>
        </w:tc>
        <w:tc>
          <w:tcPr>
            <w:tcW w:w="0" w:type="auto"/>
            <w:vAlign w:val="center"/>
          </w:tcPr>
          <w:p w14:paraId="01F65B3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《医疗保障基金使用监督管理条例》第三十八条，第三十九条</w:t>
            </w:r>
          </w:p>
        </w:tc>
        <w:tc>
          <w:tcPr>
            <w:tcW w:w="0" w:type="auto"/>
            <w:vAlign w:val="center"/>
          </w:tcPr>
          <w:p w14:paraId="77AE88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责令退回违规基金，并处于1.5倍罚款</w:t>
            </w:r>
          </w:p>
        </w:tc>
        <w:tc>
          <w:tcPr>
            <w:tcW w:w="1299" w:type="dxa"/>
            <w:vAlign w:val="center"/>
          </w:tcPr>
          <w:p w14:paraId="51BBA3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2026年1月5日</w:t>
            </w:r>
          </w:p>
        </w:tc>
        <w:tc>
          <w:tcPr>
            <w:tcW w:w="1418" w:type="dxa"/>
            <w:vAlign w:val="center"/>
          </w:tcPr>
          <w:p w14:paraId="787081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三门峡市湖滨区医疗保障局</w:t>
            </w:r>
          </w:p>
        </w:tc>
      </w:tr>
      <w:tr w14:paraId="015F3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vAlign w:val="center"/>
          </w:tcPr>
          <w:p w14:paraId="7840740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336" w:type="dxa"/>
            <w:vAlign w:val="center"/>
          </w:tcPr>
          <w:p w14:paraId="3144DF9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三门峡骨科医院</w:t>
            </w:r>
          </w:p>
        </w:tc>
        <w:tc>
          <w:tcPr>
            <w:tcW w:w="0" w:type="auto"/>
            <w:vAlign w:val="center"/>
          </w:tcPr>
          <w:p w14:paraId="273633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三湖医保处字【2025】第06号</w:t>
            </w:r>
          </w:p>
        </w:tc>
        <w:tc>
          <w:tcPr>
            <w:tcW w:w="0" w:type="auto"/>
            <w:vAlign w:val="center"/>
          </w:tcPr>
          <w:p w14:paraId="5E0635F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三门峡骨科医院违规使用医保基金案</w:t>
            </w:r>
          </w:p>
        </w:tc>
        <w:tc>
          <w:tcPr>
            <w:tcW w:w="0" w:type="auto"/>
            <w:vAlign w:val="center"/>
          </w:tcPr>
          <w:p w14:paraId="5AF49A39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内部管理问题、超标准收费、过度诊疗</w:t>
            </w:r>
          </w:p>
        </w:tc>
        <w:tc>
          <w:tcPr>
            <w:tcW w:w="0" w:type="auto"/>
            <w:vAlign w:val="center"/>
          </w:tcPr>
          <w:p w14:paraId="53C7CD7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《医疗保障基金使用监督管理条例》第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三十八条</w:t>
            </w:r>
          </w:p>
        </w:tc>
        <w:tc>
          <w:tcPr>
            <w:tcW w:w="0" w:type="auto"/>
            <w:vAlign w:val="center"/>
          </w:tcPr>
          <w:p w14:paraId="414BA9A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责令退回违规基金，并处于1倍罚款</w:t>
            </w:r>
          </w:p>
        </w:tc>
        <w:tc>
          <w:tcPr>
            <w:tcW w:w="1299" w:type="dxa"/>
            <w:vAlign w:val="center"/>
          </w:tcPr>
          <w:p w14:paraId="653A0A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2026年1月13日</w:t>
            </w:r>
          </w:p>
        </w:tc>
        <w:tc>
          <w:tcPr>
            <w:tcW w:w="1418" w:type="dxa"/>
            <w:vAlign w:val="center"/>
          </w:tcPr>
          <w:p w14:paraId="31A259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三门峡市湖滨区医疗保障局</w:t>
            </w:r>
          </w:p>
        </w:tc>
      </w:tr>
      <w:tr w14:paraId="6F11E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vAlign w:val="center"/>
          </w:tcPr>
          <w:p w14:paraId="60E4BA5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336" w:type="dxa"/>
            <w:vAlign w:val="center"/>
          </w:tcPr>
          <w:p w14:paraId="6C9B9F3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三门峡武强中医院</w:t>
            </w:r>
          </w:p>
        </w:tc>
        <w:tc>
          <w:tcPr>
            <w:tcW w:w="2187" w:type="dxa"/>
            <w:vAlign w:val="center"/>
          </w:tcPr>
          <w:p w14:paraId="7B84A7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三湖医保处字【2025】第07号</w:t>
            </w:r>
          </w:p>
        </w:tc>
        <w:tc>
          <w:tcPr>
            <w:tcW w:w="2046" w:type="dxa"/>
            <w:vAlign w:val="center"/>
          </w:tcPr>
          <w:p w14:paraId="64F2E15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三门峡武强中医院违规使用医保基金案</w:t>
            </w:r>
          </w:p>
        </w:tc>
        <w:tc>
          <w:tcPr>
            <w:tcW w:w="2412" w:type="dxa"/>
            <w:vAlign w:val="center"/>
          </w:tcPr>
          <w:p w14:paraId="2B0B551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内部管理问题、重复收费、串换项目、超标准收费</w:t>
            </w:r>
          </w:p>
        </w:tc>
        <w:tc>
          <w:tcPr>
            <w:tcW w:w="2308" w:type="dxa"/>
            <w:vAlign w:val="center"/>
          </w:tcPr>
          <w:p w14:paraId="22EE6FB8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《医疗保障基金使用监督管理条例》第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三十八条</w:t>
            </w:r>
          </w:p>
        </w:tc>
        <w:tc>
          <w:tcPr>
            <w:tcW w:w="1682" w:type="dxa"/>
            <w:vAlign w:val="center"/>
          </w:tcPr>
          <w:p w14:paraId="333386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责令退回违规基金，并处于1倍罚款</w:t>
            </w:r>
          </w:p>
        </w:tc>
        <w:tc>
          <w:tcPr>
            <w:tcW w:w="1299" w:type="dxa"/>
            <w:vAlign w:val="center"/>
          </w:tcPr>
          <w:p w14:paraId="31D7F09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2026年1月5日</w:t>
            </w:r>
          </w:p>
        </w:tc>
        <w:tc>
          <w:tcPr>
            <w:tcW w:w="1418" w:type="dxa"/>
            <w:vAlign w:val="center"/>
          </w:tcPr>
          <w:p w14:paraId="762568C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三门峡市湖滨区医疗保障局</w:t>
            </w:r>
          </w:p>
        </w:tc>
      </w:tr>
    </w:tbl>
    <w:p w14:paraId="1FB26EC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24BCF"/>
    <w:rsid w:val="1744660D"/>
    <w:rsid w:val="191E097B"/>
    <w:rsid w:val="2BB86A0D"/>
    <w:rsid w:val="42705FD2"/>
    <w:rsid w:val="43EA7528"/>
    <w:rsid w:val="4AAE18E3"/>
    <w:rsid w:val="4BBC2826"/>
    <w:rsid w:val="5563713A"/>
    <w:rsid w:val="5ED846F5"/>
    <w:rsid w:val="685D6F46"/>
    <w:rsid w:val="6E5A6ED5"/>
    <w:rsid w:val="6F72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562</Words>
  <Characters>595</Characters>
  <Lines>0</Lines>
  <Paragraphs>0</Paragraphs>
  <TotalTime>1</TotalTime>
  <ScaleCrop>false</ScaleCrop>
  <LinksUpToDate>false</LinksUpToDate>
  <CharactersWithSpaces>595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2026-02-04T07:26:00Z</dcterms:created>
  <dc:creator>Administrator</dc:creator>
  <cp:lastModifiedBy>王二小</cp:lastModifiedBy>
  <dcterms:modified xsi:type="dcterms:W3CDTF">2026-02-09T02:06:06Z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eyJoZGlkIjoiMGQ0OWNlNDQyMTc5NTlkOTUzMWYxZTYzNmFlMGVjZGIiLCJ1c2VySWQiOiI0Njg3Mjg3OTQifQ==</vt:lpwstr>
  </property>
  <property fmtid="{D5CDD505-2E9C-101B-9397-08002B2CF9AE}" pid="4" name="ICV">
    <vt:lpwstr>85AFCC6F707142F5BD5182995C27F11F_13</vt:lpwstr>
  </property>
</Properties>
</file>