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90E9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center"/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各乡（涉农街道）耕地地力保护补贴发放情况汇总表</w:t>
      </w:r>
    </w:p>
    <w:tbl>
      <w:tblPr>
        <w:tblStyle w:val="8"/>
        <w:tblpPr w:leftFromText="180" w:rightFromText="180" w:vertAnchor="text" w:horzAnchor="page" w:tblpX="1575" w:tblpY="303"/>
        <w:tblOverlap w:val="never"/>
        <w:tblW w:w="90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6"/>
        <w:gridCol w:w="2159"/>
        <w:gridCol w:w="2281"/>
        <w:gridCol w:w="2414"/>
      </w:tblGrid>
      <w:tr w14:paraId="03282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diagCross" w:color="D8D8D8" w:fill="D8D8D8"/>
            <w:noWrap w:val="0"/>
            <w:vAlign w:val="center"/>
          </w:tcPr>
          <w:p w14:paraId="0FA38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行政区划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diagCross" w:color="D8D8D8" w:fill="D8D8D8"/>
            <w:noWrap w:val="0"/>
            <w:vAlign w:val="center"/>
          </w:tcPr>
          <w:p w14:paraId="75952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补贴数量（户）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diagCross" w:color="D8D8D8" w:fill="D8D8D8"/>
            <w:noWrap w:val="0"/>
            <w:vAlign w:val="center"/>
          </w:tcPr>
          <w:p w14:paraId="2BBA6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补贴面积（亩）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diagCross" w:color="D8D8D8" w:fill="D8D8D8"/>
            <w:noWrap w:val="0"/>
            <w:vAlign w:val="center"/>
          </w:tcPr>
          <w:p w14:paraId="7DA7F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补贴金额(元)</w:t>
            </w:r>
          </w:p>
        </w:tc>
      </w:tr>
      <w:tr w14:paraId="6946C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97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交口乡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20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4070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A7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13345.236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6C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1450761.52</w:t>
            </w:r>
          </w:p>
        </w:tc>
      </w:tr>
      <w:tr w14:paraId="5A167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E0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高庙乡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0A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2747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64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16905.94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F9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1837846.36</w:t>
            </w:r>
          </w:p>
        </w:tc>
      </w:tr>
      <w:tr w14:paraId="36487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8D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磁钟乡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0E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2096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92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11180.358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E5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1215417.46</w:t>
            </w:r>
          </w:p>
        </w:tc>
      </w:tr>
      <w:tr w14:paraId="69CD2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DD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崖底街道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0B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839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8F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2756.08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1E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299613.44</w:t>
            </w:r>
          </w:p>
        </w:tc>
      </w:tr>
      <w:tr w14:paraId="62032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9C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B4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1064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16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2659.446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17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289108.8</w:t>
            </w:r>
          </w:p>
        </w:tc>
      </w:tr>
      <w:tr w14:paraId="6EA21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diagCross" w:color="D8D8D8" w:fill="D8D8D8"/>
            <w:noWrap w:val="0"/>
            <w:vAlign w:val="center"/>
          </w:tcPr>
          <w:p w14:paraId="470AA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diagCross" w:color="D8D8D8" w:fill="D8D8D8"/>
            <w:noWrap w:val="0"/>
            <w:vAlign w:val="center"/>
          </w:tcPr>
          <w:p w14:paraId="3D060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10816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diagCross" w:color="D8D8D8" w:fill="D8D8D8"/>
            <w:noWrap w:val="0"/>
            <w:vAlign w:val="center"/>
          </w:tcPr>
          <w:p w14:paraId="1E497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46847.06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diagCross" w:color="D8D8D8" w:fill="D8D8D8"/>
            <w:noWrap w:val="0"/>
            <w:vAlign w:val="center"/>
          </w:tcPr>
          <w:p w14:paraId="2F0F5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5092747.58</w:t>
            </w:r>
          </w:p>
        </w:tc>
      </w:tr>
    </w:tbl>
    <w:p w14:paraId="48C882F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default" w:ascii="微软雅黑" w:hAnsi="微软雅黑" w:eastAsia="微软雅黑" w:cs="微软雅黑"/>
          <w:color w:val="auto"/>
        </w:rPr>
      </w:pPr>
    </w:p>
    <w:p w14:paraId="40BB5DC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326064"/>
    <w:rsid w:val="1332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3"/>
    <w:qFormat/>
    <w:uiPriority w:val="0"/>
    <w:pPr>
      <w:widowControl w:val="0"/>
      <w:ind w:firstLine="420" w:firstLineChars="200"/>
      <w:jc w:val="both"/>
    </w:pPr>
    <w:rPr>
      <w:rFonts w:ascii="Calibri" w:hAnsi="Calibri" w:eastAsia="仿宋_GB2312" w:cs="Times New Roman"/>
      <w:kern w:val="2"/>
      <w:sz w:val="28"/>
      <w:szCs w:val="24"/>
      <w:lang w:val="en-US" w:eastAsia="zh-CN" w:bidi="ar-SA"/>
    </w:rPr>
  </w:style>
  <w:style w:type="paragraph" w:styleId="3">
    <w:name w:val="Body Text First Indent"/>
    <w:unhideWhenUsed/>
    <w:qFormat/>
    <w:uiPriority w:val="99"/>
    <w:pPr>
      <w:widowControl w:val="0"/>
      <w:ind w:firstLine="420" w:firstLineChars="100"/>
      <w:jc w:val="both"/>
    </w:pPr>
    <w:rPr>
      <w:rFonts w:ascii="Calibri" w:hAnsi="Calibri" w:eastAsia="宋体" w:cs="Times New Roman"/>
      <w:kern w:val="2"/>
      <w:sz w:val="32"/>
      <w:szCs w:val="32"/>
      <w:lang w:val="en-US" w:eastAsia="zh-CN" w:bidi="ar-SA"/>
    </w:rPr>
  </w:style>
  <w:style w:type="paragraph" w:styleId="4">
    <w:name w:val="Body Text"/>
    <w:next w:val="5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32"/>
      <w:szCs w:val="32"/>
      <w:lang w:val="en-US" w:eastAsia="zh-CN" w:bidi="ar-SA"/>
    </w:rPr>
  </w:style>
  <w:style w:type="paragraph" w:styleId="5">
    <w:name w:val="Body Text 2"/>
    <w:qFormat/>
    <w:uiPriority w:val="0"/>
    <w:pPr>
      <w:widowControl w:val="0"/>
      <w:spacing w:after="120" w:line="480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Body Text Indent"/>
    <w:unhideWhenUsed/>
    <w:qFormat/>
    <w:uiPriority w:val="99"/>
    <w:pPr>
      <w:widowControl w:val="0"/>
      <w:ind w:firstLine="555"/>
      <w:jc w:val="both"/>
    </w:pPr>
    <w:rPr>
      <w:rFonts w:ascii="Calibri" w:hAnsi="Calibri" w:eastAsia="仿宋_GB2312" w:cs="Times New Roman"/>
      <w:kern w:val="2"/>
      <w:sz w:val="28"/>
      <w:szCs w:val="24"/>
      <w:lang w:val="en-US" w:eastAsia="zh-CN" w:bidi="ar-SA"/>
    </w:rPr>
  </w:style>
  <w:style w:type="paragraph" w:styleId="7">
    <w:name w:val="Normal (Web)"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2025-12-11T03:10:00Z</dcterms:created>
  <dc:creator> 自那少年 </dc:creator>
  <cp:lastModifiedBy> 自那少年 </cp:lastModifiedBy>
  <dcterms:modified xsi:type="dcterms:W3CDTF">2025-12-11T03:11:03Z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A340163242064CE8A1341BBFB6A9DB81_11</vt:lpwstr>
  </property>
  <property fmtid="{D5CDD505-2E9C-101B-9397-08002B2CF9AE}" pid="4" name="KSOTemplateDocerSaveRecord">
    <vt:lpwstr>eyJoZGlkIjoiYTBkNGQxYWYyODM4MjEyYmU4NmZmZTgzMjlkNzU5NzgiLCJ1c2VySWQiOiIyOTQ0OTc0MzcifQ==</vt:lpwstr>
  </property>
</Properties>
</file>