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湖滨区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年高素质农民培育工作的公示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政策依据：</w:t>
      </w:r>
      <w:r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</w:rPr>
        <w:t>三门峡市农业农村局</w:t>
      </w:r>
      <w:r>
        <w:rPr>
          <w:rFonts w:hint="eastAsia"/>
          <w:sz w:val="32"/>
          <w:szCs w:val="32"/>
        </w:rPr>
        <w:t>关于印发</w:t>
      </w:r>
      <w:r>
        <w:rPr>
          <w:rFonts w:hint="eastAsia"/>
          <w:sz w:val="32"/>
          <w:szCs w:val="32"/>
        </w:rPr>
        <w:t>三门峡市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年高素质农民培育工作实施方案的通知》</w:t>
      </w:r>
      <w:r>
        <w:rPr>
          <w:rFonts w:hint="eastAsia"/>
          <w:sz w:val="32"/>
          <w:szCs w:val="32"/>
        </w:rPr>
        <w:t>三农科教</w:t>
      </w:r>
      <w:r>
        <w:rPr>
          <w:rFonts w:hint="eastAsia"/>
          <w:sz w:val="32"/>
          <w:szCs w:val="32"/>
        </w:rPr>
        <w:t>〔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号和</w:t>
      </w:r>
      <w:r>
        <w:rPr>
          <w:rFonts w:hint="eastAsia"/>
          <w:sz w:val="32"/>
          <w:szCs w:val="32"/>
        </w:rPr>
        <w:t>《湖滨区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年高素质农民培育工作实施方案》。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资金来源：中央财政资金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资金规模：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万元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补贴对象及范围：</w:t>
      </w:r>
      <w:r>
        <w:rPr>
          <w:rFonts w:hint="eastAsia"/>
          <w:sz w:val="32"/>
          <w:szCs w:val="32"/>
        </w:rPr>
        <w:t>湖滨区</w:t>
      </w:r>
      <w:r>
        <w:rPr>
          <w:rFonts w:hint="eastAsia"/>
          <w:sz w:val="32"/>
          <w:szCs w:val="32"/>
        </w:rPr>
        <w:t>参加高素质农民培育人员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补贴标准：专业生产型和技能服务型高素质农民培训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人，年度线下累计培训时间不少于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天，线上学习不少于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学时，培训资金补助标准为人均</w:t>
      </w:r>
      <w:r>
        <w:rPr>
          <w:rFonts w:hint="eastAsia"/>
          <w:sz w:val="32"/>
          <w:szCs w:val="32"/>
        </w:rPr>
        <w:t>1000</w:t>
      </w:r>
      <w:r>
        <w:rPr>
          <w:rFonts w:hint="eastAsia"/>
          <w:sz w:val="32"/>
          <w:szCs w:val="32"/>
        </w:rPr>
        <w:t>元，共计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万元。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咨询电话：</w:t>
      </w:r>
      <w:r>
        <w:rPr>
          <w:rFonts w:hint="eastAsia"/>
          <w:sz w:val="32"/>
          <w:szCs w:val="32"/>
        </w:rPr>
        <w:t>0398-2772223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受理单位：</w:t>
      </w:r>
      <w:r>
        <w:rPr>
          <w:rFonts w:hint="eastAsia"/>
          <w:sz w:val="32"/>
          <w:szCs w:val="32"/>
        </w:rPr>
        <w:t>湖滨区</w:t>
      </w:r>
      <w:r>
        <w:rPr>
          <w:rFonts w:hint="eastAsia"/>
          <w:sz w:val="32"/>
          <w:szCs w:val="32"/>
        </w:rPr>
        <w:t>农业农村局</w:t>
      </w:r>
    </w:p>
    <w:p>
      <w:pPr>
        <w:pStyle w:val="style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监督举报电话：</w:t>
      </w:r>
      <w:r>
        <w:rPr>
          <w:rFonts w:hint="eastAsia"/>
          <w:sz w:val="32"/>
          <w:szCs w:val="32"/>
        </w:rPr>
        <w:t>0398-2772223</w:t>
      </w:r>
    </w:p>
    <w:p>
      <w:pPr>
        <w:pStyle w:val="style0"/>
        <w:rPr>
          <w:sz w:val="32"/>
          <w:szCs w:val="32"/>
        </w:rPr>
      </w:pPr>
      <w:r>
        <w:rPr>
          <w:rFonts w:hint="eastAsia"/>
          <w:sz w:val="32"/>
          <w:szCs w:val="32"/>
        </w:rPr>
        <w:t>举报地址：</w:t>
      </w:r>
      <w:r>
        <w:rPr>
          <w:rFonts w:hint="eastAsia"/>
          <w:sz w:val="32"/>
          <w:szCs w:val="32"/>
        </w:rPr>
        <w:t>湖滨区</w:t>
      </w:r>
      <w:r>
        <w:rPr>
          <w:rFonts w:hint="eastAsia"/>
          <w:sz w:val="32"/>
          <w:szCs w:val="32"/>
        </w:rPr>
        <w:t>农业农村局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248</Words>
  <Pages>1</Pages>
  <Characters>289</Characters>
  <Application>WPS Office</Application>
  <DocSecurity>0</DocSecurity>
  <Paragraphs>10</Paragraphs>
  <ScaleCrop>false</ScaleCrop>
  <Company>微软中国</Company>
  <LinksUpToDate>false</LinksUpToDate>
  <CharactersWithSpaces>289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2023-11-15T07:06:00Z</dcterms:created>
  <dc:creator>微软用户</dc:creator>
  <lastModifiedBy>M2012K11C</lastModifiedBy>
  <dcterms:modified xsi:type="dcterms:W3CDTF">2023-11-15T08:57:39Z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fc2484ade8b04a209b2e98f0461d20ef_22</vt:lpwstr>
  </property>
</Properties>
</file>