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前进街道办事处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前进街道办事处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前进街道办事处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第一部分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前进街道办事处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湖滨区前进街道办事处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前进街道办事处2022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前进街道办事处2022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/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前进街道办事处2022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2"/>
          <w:szCs w:val="32"/>
          <w:shd w:val="clear" w:fill="FFFFFF"/>
          <w:lang w:val="en-US" w:eastAsia="zh-CN"/>
        </w:rPr>
        <w:t>前进街道办事处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7FE9C6-2D71-4EC5-910D-F0A6B7F0B2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3EB7149-1629-400A-B936-77A57B1AED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C61F3C-D578-4740-817E-AAA61AB186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75FAA24-D3EC-4174-9A81-361DAF5C964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16D8DB7-2E30-4763-A80E-AD93B8E995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A317FAF-7649-41A4-B171-76C6D06E42F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733D5D0-6C47-428F-8F57-CB08B02AC6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ABA0C50"/>
    <w:rsid w:val="21094EC8"/>
    <w:rsid w:val="442858E1"/>
    <w:rsid w:val="4CEA2347"/>
    <w:rsid w:val="583B7EFB"/>
    <w:rsid w:val="5BB55A33"/>
    <w:rsid w:val="69565E2E"/>
    <w:rsid w:val="6D26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2003</Words>
  <Characters>2096</Characters>
  <Lines>0</Lines>
  <Paragraphs>0</Paragraphs>
  <TotalTime>19</TotalTime>
  <ScaleCrop>false</ScaleCrop>
  <LinksUpToDate>false</LinksUpToDate>
  <CharactersWithSpaces>2104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cp:lastPrinted>2023-11-13T03:25:00Z</cp:lastPrinted>
  <dcterms:modified xsi:type="dcterms:W3CDTF">2023-11-15T06:39:18Z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