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黑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湖滨区幼儿园督学责任区划分</w:t>
      </w:r>
    </w:p>
    <w:tbl>
      <w:tblPr>
        <w:tblStyle w:val="2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35"/>
        <w:gridCol w:w="2130"/>
        <w:gridCol w:w="217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</w:rPr>
              <w:t>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</w:rPr>
              <w:t>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  <w:lang w:eastAsia="zh-CN"/>
              </w:rPr>
              <w:t>督学责任区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  <w:lang w:eastAsia="zh-CN"/>
              </w:rPr>
              <w:t>责任督学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2"/>
                <w:lang w:eastAsia="zh-CN"/>
              </w:rPr>
              <w:t>责任领导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三门峡市幼儿园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第一责任区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组长：王晓丽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王晓丽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宋玉华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南立科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（台上）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安平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（台下）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南立科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（台上）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安平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lang w:eastAsia="zh-CN"/>
              </w:rPr>
              <w:t>（台下）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巴莱多幼儿园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金太阳幼儿园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爱宝贝幼儿园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飞跃幼儿园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</w:rPr>
              <w:t>范自力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范自力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王秀芝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金色启蒙幼稚园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小哈佛幼儿园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哆来咪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十一局幼儿园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组长：雷亚静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雷亚静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谢红峡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大象幼儿园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阳光幼儿园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神童幼儿园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育英幼儿园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</w:rPr>
              <w:t>李苏娥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李苏娥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王亚宁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贝乐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小天使幼儿园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优仕肯迪幼儿园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伊顿明德幼儿园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华兴幼儿园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</w:rPr>
              <w:t>张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张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莉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郭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莉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爱育堡幼儿园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爱贝幼儿园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新世纪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开心幼儿园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</w:rPr>
              <w:t>翟国强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翟国强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王建红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磁钟幼儿园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娃哈哈幼儿园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会兴幼儿园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</w:rPr>
              <w:t>启航幼儿园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cs="宋体"/>
                <w:color w:val="000000"/>
                <w:lang w:val="en-US" w:eastAsia="zh-CN"/>
              </w:rPr>
              <w:t xml:space="preserve">陈 健  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陈  健    范  蕾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小天鹅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铁中幼儿园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29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小蓓蕾幼儿园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四季青幼儿园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横渠幼儿园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</w:rPr>
              <w:t>李玖红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李玖红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李照朵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朝阳幼儿园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33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贝思特幼儿园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智多星幼儿园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常青藤幼儿园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</w:rPr>
              <w:t>王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忠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王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忠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秦伟伟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明珠幼儿园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华兴分园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英才幼儿园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b/>
                <w:bCs/>
                <w:color w:val="000000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</w:rPr>
              <w:t>太阳宝宝幼儿园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组长：李建华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</w:rPr>
              <w:t>李建华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刘莉莉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color w:val="000000"/>
              </w:rPr>
              <w:t>滨河幼儿园</w:t>
            </w:r>
            <w:r>
              <w:rPr>
                <w:rFonts w:hint="eastAsia" w:ascii="宋体" w:cs="宋体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乐贝尔幼儿园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color w:val="000000"/>
                <w:lang w:eastAsia="zh-CN"/>
              </w:rPr>
              <w:t>京师幼儿园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尚贤幼儿园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十一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组长：王忠平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王忠平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张文泽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越海幼儿园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娃娃家幼儿园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太阳宝宝分园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雏鹰幼儿园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十二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lang w:eastAsia="zh-CN"/>
              </w:rPr>
              <w:t>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征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lang w:eastAsia="zh-CN"/>
              </w:rPr>
              <w:t>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eastAsia="zh-CN"/>
              </w:rPr>
              <w:t>征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孙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辉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崖底幼儿园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涧南幼儿园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高庙幼儿园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德馨幼稚园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贝贝星幼儿园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十三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</w:rPr>
              <w:t>张念周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张念周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张红梅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中原世纪苑幼儿园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东风幼儿园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迎宾花园幼儿园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十四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秉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秉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杨麦茹</w:t>
            </w: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爱婴幼儿园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00000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交口中心幼儿园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富村幼儿园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59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国风幼儿园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十五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卫伟波</w:t>
            </w:r>
          </w:p>
        </w:tc>
        <w:tc>
          <w:tcPr>
            <w:tcW w:w="21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卫卫波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王聪梅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29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安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爱上森林幼儿园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开发区娃娃家幼儿园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62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蒙特梭利幼儿园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天鹅堡幼儿园</w:t>
            </w:r>
          </w:p>
        </w:tc>
        <w:tc>
          <w:tcPr>
            <w:tcW w:w="21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十六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责任区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组长：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张俊红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21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张俊红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吴英兰</w:t>
            </w:r>
          </w:p>
        </w:tc>
        <w:tc>
          <w:tcPr>
            <w:tcW w:w="129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南立科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西苑小区幼儿园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爱心幼儿园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66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莱斯幼儿园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cs="宋体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B6F04"/>
    <w:rsid w:val="05D06128"/>
    <w:rsid w:val="0B1D2681"/>
    <w:rsid w:val="18A11696"/>
    <w:rsid w:val="1DEE66FD"/>
    <w:rsid w:val="1E324ABB"/>
    <w:rsid w:val="303143CD"/>
    <w:rsid w:val="34033E22"/>
    <w:rsid w:val="390A53DE"/>
    <w:rsid w:val="3F3978D2"/>
    <w:rsid w:val="5ACE511A"/>
    <w:rsid w:val="61BA4B62"/>
    <w:rsid w:val="67AB6F04"/>
    <w:rsid w:val="6E6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2020-08-26T04:48:00Z</dcterms:created>
  <dc:creator>Administrator</dc:creator>
  <cp:lastModifiedBy>Administrator</cp:lastModifiedBy>
  <cp:lastPrinted>2021-09-06T01:34:00Z</cp:lastPrinted>
  <dcterms:modified xsi:type="dcterms:W3CDTF">2021-12-22T08:00:32Z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A965F2B66E4C4453A121197FDDDC78A4</vt:lpwstr>
  </property>
</Properties>
</file>